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4B9" w:rsidRDefault="00A371BA">
      <w:pPr>
        <w:pStyle w:val="a4"/>
        <w:spacing w:after="0" w:line="540" w:lineRule="exact"/>
        <w:jc w:val="center"/>
        <w:rPr>
          <w:rFonts w:ascii="Times New Roman" w:eastAsia="方正小标宋简体"/>
          <w:sz w:val="44"/>
          <w:szCs w:val="44"/>
        </w:rPr>
      </w:pPr>
      <w:r>
        <w:rPr>
          <w:rFonts w:ascii="Times New Roman" w:eastAsia="方正小标宋简体"/>
          <w:sz w:val="44"/>
          <w:szCs w:val="44"/>
        </w:rPr>
        <w:t>2025</w:t>
      </w:r>
      <w:r>
        <w:rPr>
          <w:rFonts w:ascii="Times New Roman" w:eastAsia="方正小标宋简体"/>
          <w:sz w:val="44"/>
          <w:szCs w:val="44"/>
        </w:rPr>
        <w:t>年泉州市中小学生象棋比赛规程</w:t>
      </w:r>
    </w:p>
    <w:p w:rsidR="00DC74B9" w:rsidRDefault="00DC74B9">
      <w:pPr>
        <w:pStyle w:val="a4"/>
        <w:spacing w:after="0" w:line="540" w:lineRule="exact"/>
        <w:rPr>
          <w:rFonts w:ascii="Times New Roman" w:eastAsia="方正小标宋简体"/>
          <w:szCs w:val="44"/>
        </w:rPr>
      </w:pPr>
    </w:p>
    <w:p w:rsidR="00DC74B9" w:rsidRDefault="00A371BA">
      <w:pPr>
        <w:widowControl/>
        <w:spacing w:line="540" w:lineRule="exact"/>
        <w:ind w:firstLineChars="200" w:firstLine="640"/>
        <w:jc w:val="left"/>
        <w:rPr>
          <w:rFonts w:eastAsia="仿宋_GB2312"/>
          <w:kern w:val="0"/>
          <w:sz w:val="32"/>
        </w:rPr>
      </w:pPr>
      <w:r>
        <w:rPr>
          <w:rFonts w:eastAsia="黑体"/>
          <w:kern w:val="0"/>
          <w:sz w:val="32"/>
        </w:rPr>
        <w:t>一、主办单位：</w:t>
      </w:r>
      <w:r>
        <w:rPr>
          <w:rFonts w:eastAsia="仿宋_GB2312"/>
          <w:kern w:val="0"/>
          <w:sz w:val="32"/>
        </w:rPr>
        <w:t>泉州市教育局</w:t>
      </w:r>
      <w:r>
        <w:rPr>
          <w:rFonts w:eastAsia="仿宋_GB2312"/>
          <w:kern w:val="0"/>
          <w:sz w:val="32"/>
        </w:rPr>
        <w:t xml:space="preserve">  </w:t>
      </w:r>
      <w:r>
        <w:rPr>
          <w:rFonts w:eastAsia="仿宋_GB2312"/>
          <w:kern w:val="0"/>
          <w:sz w:val="32"/>
        </w:rPr>
        <w:t>泉州市体育局</w:t>
      </w:r>
    </w:p>
    <w:p w:rsidR="00DC74B9" w:rsidRDefault="00A371BA">
      <w:pPr>
        <w:widowControl/>
        <w:spacing w:line="540" w:lineRule="exact"/>
        <w:ind w:firstLineChars="200" w:firstLine="640"/>
        <w:jc w:val="left"/>
        <w:rPr>
          <w:rFonts w:eastAsia="仿宋_GB2312"/>
          <w:kern w:val="0"/>
          <w:sz w:val="32"/>
        </w:rPr>
      </w:pPr>
      <w:r>
        <w:rPr>
          <w:rFonts w:eastAsia="黑体"/>
          <w:kern w:val="0"/>
          <w:sz w:val="32"/>
        </w:rPr>
        <w:t>二、承办单位：</w:t>
      </w:r>
      <w:r>
        <w:rPr>
          <w:rFonts w:eastAsia="仿宋_GB2312"/>
          <w:kern w:val="0"/>
          <w:sz w:val="32"/>
        </w:rPr>
        <w:t>泉州市象棋协会</w:t>
      </w:r>
    </w:p>
    <w:p w:rsidR="00DC74B9" w:rsidRDefault="00A371BA">
      <w:pPr>
        <w:widowControl/>
        <w:spacing w:line="540" w:lineRule="exact"/>
        <w:ind w:firstLineChars="200" w:firstLine="640"/>
        <w:jc w:val="left"/>
        <w:rPr>
          <w:rFonts w:eastAsia="仿宋_GB2312"/>
          <w:kern w:val="0"/>
          <w:sz w:val="32"/>
        </w:rPr>
      </w:pPr>
      <w:r>
        <w:rPr>
          <w:rFonts w:eastAsia="黑体"/>
          <w:kern w:val="0"/>
          <w:sz w:val="32"/>
        </w:rPr>
        <w:t>三、协办单位：</w:t>
      </w:r>
      <w:r>
        <w:rPr>
          <w:rFonts w:eastAsia="仿宋_GB2312"/>
          <w:kern w:val="0"/>
          <w:sz w:val="32"/>
        </w:rPr>
        <w:t>泉州市新隅小学</w:t>
      </w:r>
    </w:p>
    <w:p w:rsidR="00DC74B9" w:rsidRDefault="00A371BA">
      <w:pPr>
        <w:widowControl/>
        <w:spacing w:line="540" w:lineRule="exact"/>
        <w:ind w:firstLineChars="200" w:firstLine="640"/>
        <w:jc w:val="left"/>
        <w:rPr>
          <w:rFonts w:eastAsia="黑体"/>
          <w:kern w:val="0"/>
          <w:sz w:val="32"/>
        </w:rPr>
      </w:pPr>
      <w:r>
        <w:rPr>
          <w:rFonts w:eastAsia="黑体"/>
          <w:kern w:val="0"/>
          <w:sz w:val="32"/>
        </w:rPr>
        <w:t>四、比赛时间：</w:t>
      </w:r>
      <w:r>
        <w:rPr>
          <w:rFonts w:eastAsia="仿宋_GB2312"/>
          <w:kern w:val="0"/>
          <w:sz w:val="32"/>
        </w:rPr>
        <w:t>2025</w:t>
      </w:r>
      <w:r>
        <w:rPr>
          <w:rFonts w:eastAsia="仿宋_GB2312"/>
          <w:kern w:val="0"/>
          <w:sz w:val="32"/>
        </w:rPr>
        <w:t>年</w:t>
      </w:r>
      <w:r>
        <w:rPr>
          <w:rFonts w:eastAsia="仿宋_GB2312"/>
          <w:kern w:val="0"/>
          <w:sz w:val="32"/>
        </w:rPr>
        <w:t>10</w:t>
      </w:r>
      <w:r>
        <w:rPr>
          <w:rFonts w:eastAsia="仿宋_GB2312"/>
          <w:kern w:val="0"/>
          <w:sz w:val="32"/>
        </w:rPr>
        <w:t>月</w:t>
      </w:r>
      <w:r>
        <w:rPr>
          <w:rFonts w:eastAsia="仿宋_GB2312"/>
          <w:kern w:val="0"/>
          <w:sz w:val="32"/>
        </w:rPr>
        <w:t>25</w:t>
      </w:r>
      <w:r>
        <w:rPr>
          <w:rFonts w:eastAsia="仿宋_GB2312"/>
          <w:kern w:val="0"/>
          <w:sz w:val="32"/>
        </w:rPr>
        <w:t>日</w:t>
      </w:r>
    </w:p>
    <w:p w:rsidR="00DC74B9" w:rsidRDefault="00A371BA" w:rsidP="000376A0">
      <w:pPr>
        <w:pStyle w:val="a3"/>
        <w:spacing w:line="540" w:lineRule="exact"/>
        <w:ind w:firstLine="640"/>
        <w:rPr>
          <w:rFonts w:eastAsia="仿宋_GB2312"/>
          <w:kern w:val="0"/>
          <w:sz w:val="32"/>
        </w:rPr>
      </w:pPr>
      <w:r>
        <w:rPr>
          <w:rFonts w:eastAsia="黑体"/>
          <w:kern w:val="0"/>
          <w:sz w:val="32"/>
        </w:rPr>
        <w:t>五、比赛地点：</w:t>
      </w:r>
      <w:r>
        <w:rPr>
          <w:rFonts w:eastAsia="仿宋_GB2312"/>
          <w:kern w:val="0"/>
          <w:sz w:val="32"/>
        </w:rPr>
        <w:t>泉州市新隅小学（鲤城区新门街</w:t>
      </w:r>
      <w:r>
        <w:rPr>
          <w:rFonts w:eastAsia="仿宋_GB2312"/>
          <w:kern w:val="0"/>
          <w:sz w:val="32"/>
        </w:rPr>
        <w:t>612</w:t>
      </w:r>
      <w:r>
        <w:rPr>
          <w:rFonts w:eastAsia="仿宋_GB2312"/>
          <w:kern w:val="0"/>
          <w:sz w:val="32"/>
        </w:rPr>
        <w:t>号）</w:t>
      </w:r>
    </w:p>
    <w:p w:rsidR="00DC74B9" w:rsidRDefault="00A371BA">
      <w:pPr>
        <w:widowControl/>
        <w:spacing w:line="540" w:lineRule="exact"/>
        <w:ind w:firstLineChars="200" w:firstLine="640"/>
        <w:jc w:val="left"/>
        <w:rPr>
          <w:rFonts w:eastAsia="仿宋_GB2312"/>
          <w:kern w:val="0"/>
          <w:sz w:val="32"/>
        </w:rPr>
      </w:pPr>
      <w:r>
        <w:rPr>
          <w:rFonts w:eastAsia="黑体"/>
          <w:kern w:val="0"/>
          <w:sz w:val="32"/>
        </w:rPr>
        <w:t>六、比赛项目：</w:t>
      </w:r>
      <w:r>
        <w:rPr>
          <w:rFonts w:eastAsia="仿宋_GB2312"/>
          <w:kern w:val="0"/>
          <w:sz w:val="32"/>
        </w:rPr>
        <w:t>象棋（个人、团体赛）</w:t>
      </w:r>
    </w:p>
    <w:p w:rsidR="00DC74B9" w:rsidRDefault="00A371BA">
      <w:pPr>
        <w:widowControl/>
        <w:spacing w:line="540" w:lineRule="exact"/>
        <w:ind w:firstLineChars="200" w:firstLine="640"/>
        <w:jc w:val="left"/>
        <w:rPr>
          <w:rFonts w:eastAsia="仿宋_GB2312"/>
          <w:kern w:val="0"/>
          <w:sz w:val="32"/>
        </w:rPr>
      </w:pPr>
      <w:r>
        <w:rPr>
          <w:rFonts w:eastAsia="黑体"/>
          <w:kern w:val="0"/>
          <w:sz w:val="32"/>
        </w:rPr>
        <w:t>七、参赛单位：</w:t>
      </w:r>
      <w:r>
        <w:rPr>
          <w:rFonts w:eastAsia="仿宋_GB2312"/>
          <w:kern w:val="0"/>
          <w:sz w:val="32"/>
        </w:rPr>
        <w:t>以县（市、区）为单位组队参赛，参赛运动员为具有普通中学、小学正式学籍的在校学生，市直中小学可以校为单位组队参赛。</w:t>
      </w:r>
    </w:p>
    <w:p w:rsidR="00DC74B9" w:rsidRDefault="00A371BA">
      <w:pPr>
        <w:widowControl/>
        <w:spacing w:line="540" w:lineRule="exact"/>
        <w:ind w:firstLineChars="200" w:firstLine="640"/>
        <w:jc w:val="left"/>
        <w:rPr>
          <w:rFonts w:eastAsia="黑体"/>
          <w:kern w:val="0"/>
          <w:sz w:val="32"/>
        </w:rPr>
      </w:pPr>
      <w:r>
        <w:rPr>
          <w:rFonts w:eastAsia="黑体"/>
          <w:kern w:val="0"/>
          <w:sz w:val="32"/>
        </w:rPr>
        <w:t>八、竞赛组别及人数分配</w:t>
      </w:r>
    </w:p>
    <w:p w:rsidR="00DC74B9" w:rsidRDefault="00A371BA">
      <w:pPr>
        <w:spacing w:line="540" w:lineRule="exact"/>
        <w:ind w:firstLineChars="200" w:firstLine="640"/>
        <w:rPr>
          <w:rFonts w:eastAsia="楷体_GB2312"/>
          <w:color w:val="000000"/>
          <w:kern w:val="0"/>
          <w:sz w:val="32"/>
          <w:szCs w:val="32"/>
        </w:rPr>
      </w:pPr>
      <w:r>
        <w:rPr>
          <w:rFonts w:eastAsia="楷体_GB2312"/>
          <w:color w:val="000000"/>
          <w:kern w:val="0"/>
          <w:sz w:val="32"/>
          <w:szCs w:val="32"/>
        </w:rPr>
        <w:t>（一）竞赛组别</w:t>
      </w:r>
    </w:p>
    <w:p w:rsidR="00DC74B9" w:rsidRDefault="00A371BA">
      <w:pPr>
        <w:widowControl/>
        <w:spacing w:line="540" w:lineRule="exact"/>
        <w:ind w:firstLineChars="200" w:firstLine="640"/>
        <w:jc w:val="left"/>
        <w:rPr>
          <w:rFonts w:eastAsia="仿宋_GB2312"/>
          <w:kern w:val="0"/>
          <w:sz w:val="32"/>
        </w:rPr>
      </w:pPr>
      <w:r>
        <w:rPr>
          <w:rFonts w:eastAsia="仿宋_GB2312"/>
          <w:kern w:val="0"/>
          <w:sz w:val="32"/>
        </w:rPr>
        <w:t>中学男子组、中学女子组</w:t>
      </w:r>
    </w:p>
    <w:p w:rsidR="00DC74B9" w:rsidRDefault="00A371BA">
      <w:pPr>
        <w:widowControl/>
        <w:spacing w:line="540" w:lineRule="exact"/>
        <w:ind w:firstLineChars="200" w:firstLine="640"/>
        <w:jc w:val="left"/>
        <w:rPr>
          <w:rFonts w:eastAsia="仿宋_GB2312"/>
          <w:kern w:val="0"/>
          <w:sz w:val="32"/>
        </w:rPr>
      </w:pPr>
      <w:r>
        <w:rPr>
          <w:rFonts w:eastAsia="仿宋_GB2312"/>
          <w:kern w:val="0"/>
          <w:sz w:val="32"/>
        </w:rPr>
        <w:t>小学男子高年级组、小学女子高年级组（五、六年级）</w:t>
      </w:r>
    </w:p>
    <w:p w:rsidR="00DC74B9" w:rsidRDefault="00A371BA">
      <w:pPr>
        <w:widowControl/>
        <w:spacing w:line="540" w:lineRule="exact"/>
        <w:ind w:firstLineChars="200" w:firstLine="640"/>
        <w:jc w:val="left"/>
        <w:rPr>
          <w:rFonts w:eastAsia="仿宋_GB2312"/>
          <w:kern w:val="0"/>
          <w:sz w:val="32"/>
        </w:rPr>
      </w:pPr>
      <w:r>
        <w:rPr>
          <w:rFonts w:eastAsia="仿宋_GB2312"/>
          <w:kern w:val="0"/>
          <w:sz w:val="32"/>
        </w:rPr>
        <w:t>小学男子中年级组、小学女子中年级组（三、四年级）</w:t>
      </w:r>
    </w:p>
    <w:p w:rsidR="00DC74B9" w:rsidRDefault="00A371BA">
      <w:pPr>
        <w:widowControl/>
        <w:spacing w:line="540" w:lineRule="exact"/>
        <w:ind w:firstLineChars="200" w:firstLine="640"/>
        <w:jc w:val="left"/>
        <w:rPr>
          <w:rFonts w:eastAsia="仿宋_GB2312"/>
          <w:kern w:val="0"/>
          <w:sz w:val="32"/>
        </w:rPr>
      </w:pPr>
      <w:r>
        <w:rPr>
          <w:rFonts w:eastAsia="仿宋_GB2312"/>
          <w:kern w:val="0"/>
          <w:sz w:val="32"/>
        </w:rPr>
        <w:t>小学男子低年级组、小学女子低年级组（一、二年级）</w:t>
      </w:r>
    </w:p>
    <w:p w:rsidR="00DC74B9" w:rsidRDefault="00A371BA">
      <w:pPr>
        <w:spacing w:line="540" w:lineRule="exact"/>
        <w:ind w:firstLineChars="200" w:firstLine="640"/>
        <w:rPr>
          <w:rFonts w:eastAsia="楷体_GB2312"/>
          <w:color w:val="000000"/>
          <w:kern w:val="0"/>
          <w:sz w:val="32"/>
          <w:szCs w:val="32"/>
        </w:rPr>
      </w:pPr>
      <w:r>
        <w:rPr>
          <w:rFonts w:eastAsia="楷体_GB2312"/>
          <w:color w:val="000000"/>
          <w:kern w:val="0"/>
          <w:sz w:val="32"/>
          <w:szCs w:val="32"/>
        </w:rPr>
        <w:t>（二）人数分配</w:t>
      </w:r>
    </w:p>
    <w:p w:rsidR="00DC74B9" w:rsidRDefault="00A371BA">
      <w:pPr>
        <w:widowControl/>
        <w:spacing w:line="540" w:lineRule="exact"/>
        <w:ind w:firstLineChars="200" w:firstLine="640"/>
        <w:jc w:val="left"/>
        <w:rPr>
          <w:rFonts w:eastAsia="仿宋_GB2312"/>
          <w:color w:val="FF0000"/>
          <w:kern w:val="0"/>
          <w:sz w:val="32"/>
        </w:rPr>
      </w:pPr>
      <w:r>
        <w:rPr>
          <w:rFonts w:eastAsia="仿宋_GB2312"/>
          <w:kern w:val="0"/>
          <w:sz w:val="32"/>
        </w:rPr>
        <w:t>各代表队中学组可报男、女运动员各</w:t>
      </w:r>
      <w:r>
        <w:rPr>
          <w:rFonts w:eastAsia="仿宋_GB2312"/>
          <w:kern w:val="0"/>
          <w:sz w:val="32"/>
        </w:rPr>
        <w:t>2</w:t>
      </w:r>
      <w:r>
        <w:rPr>
          <w:rFonts w:eastAsia="仿宋_GB2312"/>
          <w:kern w:val="0"/>
          <w:sz w:val="32"/>
        </w:rPr>
        <w:t>人，领队</w:t>
      </w:r>
      <w:r>
        <w:rPr>
          <w:rFonts w:eastAsia="仿宋_GB2312"/>
          <w:kern w:val="0"/>
          <w:sz w:val="32"/>
        </w:rPr>
        <w:t>1</w:t>
      </w:r>
      <w:r>
        <w:rPr>
          <w:rFonts w:eastAsia="仿宋_GB2312"/>
          <w:kern w:val="0"/>
          <w:sz w:val="32"/>
        </w:rPr>
        <w:t>人，教练员</w:t>
      </w:r>
      <w:r>
        <w:rPr>
          <w:rFonts w:eastAsia="仿宋_GB2312"/>
          <w:kern w:val="0"/>
          <w:sz w:val="32"/>
        </w:rPr>
        <w:t>1</w:t>
      </w:r>
      <w:r>
        <w:rPr>
          <w:rFonts w:eastAsia="仿宋_GB2312"/>
          <w:kern w:val="0"/>
          <w:sz w:val="32"/>
        </w:rPr>
        <w:t>人，小学组可报高年级组、中年级组、低年级组男女各</w:t>
      </w:r>
      <w:r>
        <w:rPr>
          <w:rFonts w:eastAsia="仿宋_GB2312"/>
          <w:kern w:val="0"/>
          <w:sz w:val="32"/>
        </w:rPr>
        <w:t>2</w:t>
      </w:r>
      <w:r>
        <w:rPr>
          <w:rFonts w:eastAsia="仿宋_GB2312"/>
          <w:kern w:val="0"/>
          <w:sz w:val="32"/>
        </w:rPr>
        <w:t>人，领队</w:t>
      </w:r>
      <w:r>
        <w:rPr>
          <w:rFonts w:eastAsia="仿宋_GB2312"/>
          <w:kern w:val="0"/>
          <w:sz w:val="32"/>
        </w:rPr>
        <w:t>1</w:t>
      </w:r>
      <w:r>
        <w:rPr>
          <w:rFonts w:eastAsia="仿宋_GB2312"/>
          <w:kern w:val="0"/>
          <w:sz w:val="32"/>
        </w:rPr>
        <w:t>人，教练员</w:t>
      </w:r>
      <w:r>
        <w:rPr>
          <w:rFonts w:eastAsia="仿宋_GB2312"/>
          <w:kern w:val="0"/>
          <w:sz w:val="32"/>
        </w:rPr>
        <w:t>3</w:t>
      </w:r>
      <w:r>
        <w:rPr>
          <w:rFonts w:eastAsia="仿宋_GB2312"/>
          <w:kern w:val="0"/>
          <w:sz w:val="32"/>
        </w:rPr>
        <w:t>人（每组限报</w:t>
      </w:r>
      <w:r>
        <w:rPr>
          <w:rFonts w:eastAsia="仿宋_GB2312"/>
          <w:kern w:val="0"/>
          <w:sz w:val="32"/>
        </w:rPr>
        <w:t>1</w:t>
      </w:r>
      <w:r>
        <w:rPr>
          <w:rFonts w:eastAsia="仿宋_GB2312"/>
          <w:kern w:val="0"/>
          <w:sz w:val="32"/>
        </w:rPr>
        <w:t>人）。</w:t>
      </w:r>
    </w:p>
    <w:p w:rsidR="00DC74B9" w:rsidRDefault="00A371BA">
      <w:pPr>
        <w:widowControl/>
        <w:spacing w:line="540" w:lineRule="exact"/>
        <w:ind w:firstLineChars="200" w:firstLine="640"/>
        <w:jc w:val="left"/>
        <w:rPr>
          <w:rFonts w:eastAsia="黑体"/>
          <w:color w:val="FF0000"/>
          <w:kern w:val="0"/>
          <w:sz w:val="32"/>
        </w:rPr>
      </w:pPr>
      <w:r>
        <w:rPr>
          <w:rFonts w:eastAsia="黑体"/>
          <w:kern w:val="0"/>
          <w:sz w:val="32"/>
        </w:rPr>
        <w:t>九、竞赛办法：</w:t>
      </w:r>
    </w:p>
    <w:p w:rsidR="00DC74B9" w:rsidRDefault="00A371BA">
      <w:pPr>
        <w:spacing w:line="540" w:lineRule="exact"/>
        <w:ind w:firstLineChars="200" w:firstLine="640"/>
        <w:rPr>
          <w:rFonts w:eastAsia="仿宋_GB2312"/>
          <w:color w:val="FF0000"/>
          <w:kern w:val="0"/>
          <w:sz w:val="32"/>
          <w:szCs w:val="32"/>
        </w:rPr>
      </w:pPr>
      <w:r>
        <w:rPr>
          <w:rFonts w:eastAsia="楷体_GB2312"/>
          <w:sz w:val="32"/>
        </w:rPr>
        <w:t>（一）</w:t>
      </w:r>
      <w:r>
        <w:rPr>
          <w:rFonts w:eastAsia="仿宋_GB2312"/>
          <w:sz w:val="32"/>
        </w:rPr>
        <w:t>采用国家体育总局审定的《</w:t>
      </w:r>
      <w:r>
        <w:rPr>
          <w:rFonts w:eastAsia="仿宋_GB2312"/>
          <w:sz w:val="32"/>
        </w:rPr>
        <w:t>2020</w:t>
      </w:r>
      <w:r>
        <w:rPr>
          <w:rFonts w:eastAsia="仿宋_GB2312"/>
          <w:sz w:val="32"/>
        </w:rPr>
        <w:t>象棋竞赛规则》。</w:t>
      </w:r>
    </w:p>
    <w:p w:rsidR="00DC74B9" w:rsidRDefault="00A371BA">
      <w:pPr>
        <w:spacing w:line="540" w:lineRule="exact"/>
        <w:ind w:firstLineChars="200" w:firstLine="640"/>
        <w:rPr>
          <w:rFonts w:eastAsia="仿宋_GB2312"/>
          <w:color w:val="FF0000"/>
          <w:kern w:val="0"/>
          <w:sz w:val="32"/>
          <w:szCs w:val="32"/>
        </w:rPr>
      </w:pPr>
      <w:r>
        <w:rPr>
          <w:rFonts w:eastAsia="楷体_GB2312"/>
          <w:sz w:val="32"/>
        </w:rPr>
        <w:t>（二）</w:t>
      </w:r>
      <w:r>
        <w:rPr>
          <w:rFonts w:eastAsia="仿宋_GB2312"/>
          <w:kern w:val="0"/>
          <w:sz w:val="32"/>
          <w:szCs w:val="32"/>
        </w:rPr>
        <w:t>比赛采用积分编排制，各组别参加人数若不足</w:t>
      </w:r>
      <w:r>
        <w:rPr>
          <w:rFonts w:eastAsia="仿宋_GB2312"/>
          <w:kern w:val="0"/>
          <w:sz w:val="32"/>
          <w:szCs w:val="32"/>
        </w:rPr>
        <w:t>8</w:t>
      </w:r>
      <w:r>
        <w:rPr>
          <w:rFonts w:eastAsia="仿宋_GB2312"/>
          <w:kern w:val="0"/>
          <w:sz w:val="32"/>
          <w:szCs w:val="32"/>
        </w:rPr>
        <w:t>人者，</w:t>
      </w:r>
      <w:r>
        <w:rPr>
          <w:rFonts w:eastAsia="仿宋_GB2312"/>
          <w:kern w:val="0"/>
          <w:sz w:val="32"/>
          <w:szCs w:val="32"/>
        </w:rPr>
        <w:lastRenderedPageBreak/>
        <w:t>则采用单循环赛。</w:t>
      </w:r>
    </w:p>
    <w:p w:rsidR="00DC74B9" w:rsidRDefault="00A371BA">
      <w:pPr>
        <w:widowControl/>
        <w:spacing w:line="540" w:lineRule="exact"/>
        <w:ind w:firstLineChars="200" w:firstLine="640"/>
        <w:jc w:val="left"/>
        <w:rPr>
          <w:rFonts w:eastAsia="黑体"/>
          <w:color w:val="FF0000"/>
          <w:kern w:val="0"/>
          <w:sz w:val="32"/>
          <w:szCs w:val="32"/>
        </w:rPr>
      </w:pPr>
      <w:r>
        <w:rPr>
          <w:rFonts w:eastAsia="黑体"/>
          <w:kern w:val="0"/>
          <w:sz w:val="32"/>
        </w:rPr>
        <w:t>十、名次录取与奖励办法：</w:t>
      </w:r>
    </w:p>
    <w:p w:rsidR="00DC74B9" w:rsidRDefault="00A371BA">
      <w:pPr>
        <w:widowControl/>
        <w:spacing w:line="540" w:lineRule="exact"/>
        <w:ind w:firstLineChars="200" w:firstLine="640"/>
        <w:rPr>
          <w:rFonts w:eastAsia="仿宋_GB2312"/>
          <w:kern w:val="0"/>
          <w:sz w:val="32"/>
        </w:rPr>
      </w:pPr>
      <w:r>
        <w:rPr>
          <w:rFonts w:eastAsia="楷体_GB2312"/>
          <w:sz w:val="32"/>
        </w:rPr>
        <w:t>（一）团体奖：</w:t>
      </w:r>
      <w:r>
        <w:rPr>
          <w:rFonts w:eastAsia="仿宋_GB2312"/>
          <w:kern w:val="0"/>
          <w:sz w:val="32"/>
        </w:rPr>
        <w:t>各组别（中学组、小学高年级组、小学中年级组、小学低年级组）按照计分办法录取前</w:t>
      </w:r>
      <w:r>
        <w:rPr>
          <w:rFonts w:eastAsia="仿宋_GB2312"/>
          <w:kern w:val="0"/>
          <w:sz w:val="32"/>
        </w:rPr>
        <w:t>9</w:t>
      </w:r>
      <w:r>
        <w:rPr>
          <w:rFonts w:eastAsia="仿宋_GB2312"/>
          <w:kern w:val="0"/>
          <w:sz w:val="32"/>
        </w:rPr>
        <w:t>名代表队颁发团体一、二、三等奖，参赛队不足</w:t>
      </w:r>
      <w:r>
        <w:rPr>
          <w:rFonts w:eastAsia="仿宋_GB2312"/>
          <w:kern w:val="0"/>
          <w:sz w:val="32"/>
        </w:rPr>
        <w:t>9</w:t>
      </w:r>
      <w:r>
        <w:rPr>
          <w:rFonts w:eastAsia="仿宋_GB2312"/>
          <w:kern w:val="0"/>
          <w:sz w:val="32"/>
        </w:rPr>
        <w:t>队的减</w:t>
      </w:r>
      <w:proofErr w:type="gramStart"/>
      <w:r>
        <w:rPr>
          <w:rFonts w:eastAsia="仿宋_GB2312"/>
          <w:kern w:val="0"/>
          <w:sz w:val="32"/>
        </w:rPr>
        <w:t>一</w:t>
      </w:r>
      <w:proofErr w:type="gramEnd"/>
      <w:r>
        <w:rPr>
          <w:rFonts w:eastAsia="仿宋_GB2312"/>
          <w:kern w:val="0"/>
          <w:sz w:val="32"/>
        </w:rPr>
        <w:t>录取。团体计分按各组别参赛队男女选手</w:t>
      </w:r>
      <w:proofErr w:type="gramStart"/>
      <w:r>
        <w:rPr>
          <w:rFonts w:eastAsia="仿宋_GB2312"/>
          <w:kern w:val="0"/>
          <w:sz w:val="32"/>
        </w:rPr>
        <w:t>个</w:t>
      </w:r>
      <w:proofErr w:type="gramEnd"/>
      <w:r>
        <w:rPr>
          <w:rFonts w:eastAsia="仿宋_GB2312"/>
          <w:kern w:val="0"/>
          <w:sz w:val="32"/>
        </w:rPr>
        <w:t>人名次之和计算团体成绩，数值小的名次列前，数值相同的个人名次高者列前。</w:t>
      </w:r>
    </w:p>
    <w:p w:rsidR="00DC74B9" w:rsidRDefault="00A371BA">
      <w:pPr>
        <w:widowControl/>
        <w:spacing w:line="540" w:lineRule="exact"/>
        <w:ind w:firstLineChars="200" w:firstLine="640"/>
        <w:jc w:val="left"/>
        <w:rPr>
          <w:rFonts w:eastAsia="仿宋_GB2312"/>
          <w:kern w:val="0"/>
          <w:sz w:val="32"/>
        </w:rPr>
      </w:pPr>
      <w:r>
        <w:rPr>
          <w:rFonts w:eastAsia="楷体_GB2312"/>
          <w:sz w:val="32"/>
        </w:rPr>
        <w:t>（二）个人奖：</w:t>
      </w:r>
      <w:r>
        <w:rPr>
          <w:rFonts w:eastAsia="仿宋_GB2312"/>
          <w:kern w:val="0"/>
          <w:sz w:val="32"/>
        </w:rPr>
        <w:t>各组别根据参赛运动员数量，分男女按比赛名次设个人一、二、三等奖若干，颁发获奖证书。</w:t>
      </w:r>
    </w:p>
    <w:p w:rsidR="00DC74B9" w:rsidRDefault="00A371BA">
      <w:pPr>
        <w:widowControl/>
        <w:spacing w:line="540" w:lineRule="exact"/>
        <w:ind w:firstLineChars="200" w:firstLine="640"/>
        <w:jc w:val="left"/>
        <w:rPr>
          <w:rFonts w:eastAsia="仿宋_GB2312"/>
          <w:kern w:val="0"/>
          <w:sz w:val="32"/>
        </w:rPr>
      </w:pPr>
      <w:r>
        <w:rPr>
          <w:rFonts w:eastAsia="楷体_GB2312"/>
          <w:sz w:val="32"/>
        </w:rPr>
        <w:t>（三）优秀指导教师奖：</w:t>
      </w:r>
      <w:r>
        <w:rPr>
          <w:rFonts w:eastAsia="仿宋_GB2312"/>
          <w:kern w:val="0"/>
          <w:sz w:val="32"/>
        </w:rPr>
        <w:t>为获得团体一、二等奖的代表队指导教师颁发优秀指导教师奖。</w:t>
      </w:r>
    </w:p>
    <w:p w:rsidR="00DC74B9" w:rsidRDefault="00A371BA">
      <w:pPr>
        <w:spacing w:line="540" w:lineRule="exact"/>
        <w:ind w:firstLine="629"/>
        <w:rPr>
          <w:rFonts w:eastAsia="黑体"/>
          <w:kern w:val="0"/>
          <w:sz w:val="32"/>
        </w:rPr>
      </w:pPr>
      <w:r>
        <w:rPr>
          <w:rFonts w:eastAsia="黑体"/>
          <w:kern w:val="0"/>
          <w:sz w:val="32"/>
        </w:rPr>
        <w:t>十一、报名方法及其它事项：</w:t>
      </w:r>
    </w:p>
    <w:p w:rsidR="00DC74B9" w:rsidRDefault="00A371BA">
      <w:pPr>
        <w:spacing w:line="540" w:lineRule="exact"/>
        <w:ind w:firstLineChars="200" w:firstLine="640"/>
        <w:rPr>
          <w:rFonts w:eastAsia="仿宋_GB2312"/>
          <w:sz w:val="32"/>
        </w:rPr>
      </w:pPr>
      <w:r>
        <w:rPr>
          <w:rFonts w:eastAsia="楷体_GB2312"/>
          <w:sz w:val="32"/>
        </w:rPr>
        <w:t>（一）</w:t>
      </w:r>
      <w:r>
        <w:rPr>
          <w:rFonts w:eastAsia="仿宋_GB2312"/>
          <w:sz w:val="32"/>
        </w:rPr>
        <w:t>各参赛队请于</w:t>
      </w:r>
      <w:r>
        <w:rPr>
          <w:rFonts w:eastAsia="仿宋_GB2312"/>
          <w:sz w:val="32"/>
        </w:rPr>
        <w:t>10</w:t>
      </w:r>
      <w:r>
        <w:rPr>
          <w:rFonts w:eastAsia="仿宋_GB2312"/>
          <w:sz w:val="32"/>
        </w:rPr>
        <w:t>月</w:t>
      </w:r>
      <w:r>
        <w:rPr>
          <w:rFonts w:eastAsia="仿宋_GB2312"/>
          <w:sz w:val="32"/>
        </w:rPr>
        <w:t>10</w:t>
      </w:r>
      <w:r>
        <w:rPr>
          <w:rFonts w:eastAsia="仿宋_GB2312"/>
          <w:sz w:val="32"/>
        </w:rPr>
        <w:t>日前，将加盖参赛单位公章的报名表（见附件）电子版和</w:t>
      </w:r>
      <w:r>
        <w:rPr>
          <w:rFonts w:eastAsia="仿宋_GB2312"/>
          <w:sz w:val="32"/>
        </w:rPr>
        <w:t>PDF</w:t>
      </w:r>
      <w:r>
        <w:rPr>
          <w:rFonts w:eastAsia="仿宋_GB2312"/>
          <w:sz w:val="32"/>
        </w:rPr>
        <w:t>版报送至大赛组委会。</w:t>
      </w:r>
    </w:p>
    <w:p w:rsidR="00DC74B9" w:rsidRDefault="00A371BA">
      <w:pPr>
        <w:spacing w:line="540" w:lineRule="exact"/>
        <w:ind w:firstLineChars="200" w:firstLine="616"/>
        <w:jc w:val="left"/>
        <w:rPr>
          <w:rFonts w:eastAsia="仿宋_GB2312"/>
          <w:sz w:val="32"/>
        </w:rPr>
      </w:pPr>
      <w:r>
        <w:rPr>
          <w:rFonts w:eastAsia="仿宋_GB2312"/>
          <w:spacing w:val="-6"/>
          <w:sz w:val="32"/>
        </w:rPr>
        <w:t>联系人：张老师，邮箱</w:t>
      </w:r>
      <w:r>
        <w:rPr>
          <w:rFonts w:eastAsia="仿宋_GB2312" w:hint="eastAsia"/>
          <w:spacing w:val="-6"/>
          <w:sz w:val="32"/>
        </w:rPr>
        <w:t>：</w:t>
      </w:r>
      <w:r>
        <w:rPr>
          <w:rFonts w:eastAsia="仿宋_GB2312"/>
          <w:spacing w:val="-6"/>
          <w:sz w:val="32"/>
        </w:rPr>
        <w:t>14325801@qq.com</w:t>
      </w:r>
    </w:p>
    <w:p w:rsidR="00DC74B9" w:rsidRDefault="00A371BA">
      <w:pPr>
        <w:widowControl/>
        <w:spacing w:line="540" w:lineRule="exact"/>
        <w:ind w:firstLineChars="200" w:firstLine="640"/>
        <w:jc w:val="left"/>
        <w:rPr>
          <w:rFonts w:eastAsia="仿宋_GB2312"/>
          <w:kern w:val="0"/>
          <w:sz w:val="32"/>
        </w:rPr>
      </w:pPr>
      <w:r>
        <w:rPr>
          <w:rFonts w:eastAsia="楷体_GB2312"/>
          <w:sz w:val="32"/>
        </w:rPr>
        <w:t>（二）</w:t>
      </w:r>
      <w:r>
        <w:rPr>
          <w:rFonts w:eastAsia="仿宋_GB2312"/>
          <w:kern w:val="0"/>
          <w:sz w:val="32"/>
        </w:rPr>
        <w:t>定于</w:t>
      </w:r>
      <w:r>
        <w:rPr>
          <w:rFonts w:eastAsia="仿宋_GB2312"/>
          <w:kern w:val="0"/>
          <w:sz w:val="32"/>
        </w:rPr>
        <w:t>10</w:t>
      </w:r>
      <w:r>
        <w:rPr>
          <w:rFonts w:eastAsia="仿宋_GB2312"/>
          <w:kern w:val="0"/>
          <w:sz w:val="32"/>
        </w:rPr>
        <w:t>月</w:t>
      </w:r>
      <w:r>
        <w:rPr>
          <w:rFonts w:eastAsia="仿宋_GB2312"/>
          <w:kern w:val="0"/>
          <w:sz w:val="32"/>
        </w:rPr>
        <w:t>24</w:t>
      </w:r>
      <w:r>
        <w:rPr>
          <w:rFonts w:eastAsia="仿宋_GB2312"/>
          <w:kern w:val="0"/>
          <w:sz w:val="32"/>
        </w:rPr>
        <w:t>日</w:t>
      </w:r>
      <w:bookmarkStart w:id="0" w:name="_GoBack"/>
      <w:bookmarkEnd w:id="0"/>
      <w:r>
        <w:rPr>
          <w:rFonts w:eastAsia="仿宋_GB2312"/>
          <w:kern w:val="0"/>
          <w:sz w:val="32"/>
        </w:rPr>
        <w:t>15:30</w:t>
      </w:r>
      <w:r>
        <w:rPr>
          <w:rFonts w:eastAsia="仿宋_GB2312"/>
          <w:kern w:val="0"/>
          <w:sz w:val="32"/>
        </w:rPr>
        <w:t>在泉州市新隅小学北教学楼一楼多媒体教室召开裁判长、领队联席会议，请相关人员准时参加。参会时须同时递交纸质报名材料，材料包括报名表（加盖公章）、全国统一的学籍信息打印件（加盖学校公章）、运动员人身意外保险复印件。</w:t>
      </w:r>
    </w:p>
    <w:p w:rsidR="00DC74B9" w:rsidRDefault="00A371BA">
      <w:pPr>
        <w:spacing w:line="540" w:lineRule="exact"/>
        <w:ind w:firstLine="629"/>
        <w:rPr>
          <w:rFonts w:eastAsia="仿宋_GB2312"/>
          <w:color w:val="FF0000"/>
          <w:sz w:val="32"/>
        </w:rPr>
      </w:pPr>
      <w:r>
        <w:rPr>
          <w:rFonts w:eastAsia="楷体_GB2312"/>
          <w:sz w:val="32"/>
        </w:rPr>
        <w:t>（三）</w:t>
      </w:r>
      <w:r>
        <w:rPr>
          <w:rFonts w:eastAsia="仿宋_GB2312"/>
          <w:sz w:val="32"/>
        </w:rPr>
        <w:t>各参赛单位差旅费、住宿费自理，伙食自行安排。</w:t>
      </w:r>
    </w:p>
    <w:p w:rsidR="00DC74B9" w:rsidRDefault="00A371BA">
      <w:pPr>
        <w:spacing w:line="540" w:lineRule="exact"/>
        <w:ind w:firstLineChars="200" w:firstLine="640"/>
        <w:rPr>
          <w:rFonts w:eastAsia="仿宋_GB2312"/>
          <w:sz w:val="32"/>
        </w:rPr>
      </w:pPr>
      <w:r>
        <w:rPr>
          <w:rFonts w:eastAsia="楷体_GB2312"/>
          <w:sz w:val="32"/>
        </w:rPr>
        <w:t>（四）</w:t>
      </w:r>
      <w:r>
        <w:rPr>
          <w:rFonts w:eastAsia="仿宋_GB2312"/>
          <w:sz w:val="32"/>
        </w:rPr>
        <w:t>本竞赛规程解释权归主办单位，未尽事宜，另行通知。</w:t>
      </w:r>
    </w:p>
    <w:p w:rsidR="00DC74B9" w:rsidRDefault="00DC74B9">
      <w:pPr>
        <w:spacing w:line="540" w:lineRule="exact"/>
        <w:ind w:firstLineChars="200" w:firstLine="640"/>
        <w:rPr>
          <w:rFonts w:eastAsia="仿宋_GB2312"/>
          <w:sz w:val="32"/>
        </w:rPr>
      </w:pPr>
    </w:p>
    <w:p w:rsidR="00DC74B9" w:rsidRDefault="00A371BA">
      <w:pPr>
        <w:spacing w:line="540" w:lineRule="exact"/>
        <w:ind w:firstLineChars="200" w:firstLine="640"/>
        <w:rPr>
          <w:rFonts w:eastAsia="仿宋"/>
          <w:color w:val="000000"/>
          <w:sz w:val="32"/>
          <w:szCs w:val="32"/>
        </w:rPr>
        <w:sectPr w:rsidR="00DC74B9">
          <w:footerReference w:type="default" r:id="rId8"/>
          <w:pgSz w:w="11906" w:h="16838"/>
          <w:pgMar w:top="2098" w:right="1531" w:bottom="1701" w:left="1474" w:header="851" w:footer="992" w:gutter="0"/>
          <w:cols w:space="0"/>
          <w:docGrid w:type="lines" w:linePitch="312"/>
        </w:sectPr>
      </w:pPr>
      <w:r>
        <w:rPr>
          <w:rFonts w:eastAsia="仿宋_GB2312"/>
          <w:sz w:val="32"/>
        </w:rPr>
        <w:t>附件：</w:t>
      </w:r>
      <w:r>
        <w:rPr>
          <w:rFonts w:eastAsia="仿宋_GB2312"/>
          <w:sz w:val="32"/>
        </w:rPr>
        <w:t>2025</w:t>
      </w:r>
      <w:r>
        <w:rPr>
          <w:rFonts w:eastAsia="仿宋_GB2312"/>
          <w:sz w:val="32"/>
        </w:rPr>
        <w:t>年泉州市中小学生象棋比赛报名表</w:t>
      </w:r>
    </w:p>
    <w:p w:rsidR="00DC74B9" w:rsidRDefault="00A371BA">
      <w:pPr>
        <w:spacing w:line="600" w:lineRule="exact"/>
        <w:rPr>
          <w:rFonts w:eastAsia="黑体"/>
          <w:sz w:val="32"/>
        </w:rPr>
      </w:pPr>
      <w:r>
        <w:rPr>
          <w:rFonts w:eastAsia="黑体"/>
          <w:sz w:val="32"/>
        </w:rPr>
        <w:lastRenderedPageBreak/>
        <w:t>附件</w:t>
      </w:r>
    </w:p>
    <w:p w:rsidR="00DC74B9" w:rsidRDefault="00A371BA">
      <w:pPr>
        <w:tabs>
          <w:tab w:val="left" w:pos="650"/>
        </w:tabs>
        <w:spacing w:line="560" w:lineRule="exact"/>
        <w:jc w:val="center"/>
        <w:rPr>
          <w:rFonts w:eastAsia="方正小标宋简体"/>
          <w:bCs/>
          <w:sz w:val="44"/>
          <w:szCs w:val="44"/>
        </w:rPr>
      </w:pPr>
      <w:r>
        <w:rPr>
          <w:rFonts w:eastAsia="方正小标宋简体"/>
          <w:bCs/>
          <w:sz w:val="44"/>
          <w:szCs w:val="44"/>
        </w:rPr>
        <w:t>2025</w:t>
      </w:r>
      <w:r>
        <w:rPr>
          <w:rFonts w:eastAsia="方正小标宋简体"/>
          <w:bCs/>
          <w:sz w:val="44"/>
          <w:szCs w:val="44"/>
        </w:rPr>
        <w:t>年泉州市中小学生象棋比赛报名表</w:t>
      </w:r>
    </w:p>
    <w:p w:rsidR="00DC74B9" w:rsidRDefault="00DC74B9" w:rsidP="000376A0">
      <w:pPr>
        <w:pStyle w:val="BodyText1I"/>
        <w:ind w:firstLine="210"/>
      </w:pPr>
    </w:p>
    <w:p w:rsidR="00DC74B9" w:rsidRDefault="00A371BA">
      <w:pPr>
        <w:spacing w:line="560" w:lineRule="exact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参赛代表队（盖章）：</w:t>
      </w:r>
      <w:r>
        <w:rPr>
          <w:rFonts w:eastAsia="仿宋_GB2312"/>
          <w:kern w:val="0"/>
          <w:sz w:val="32"/>
          <w:szCs w:val="32"/>
        </w:rPr>
        <w:t xml:space="preserve">            </w:t>
      </w:r>
      <w:r>
        <w:rPr>
          <w:rFonts w:eastAsia="仿宋_GB2312"/>
          <w:kern w:val="0"/>
          <w:sz w:val="32"/>
          <w:szCs w:val="32"/>
        </w:rPr>
        <w:t>领队：</w:t>
      </w:r>
      <w:r>
        <w:rPr>
          <w:rFonts w:eastAsia="仿宋_GB2312"/>
          <w:kern w:val="0"/>
          <w:sz w:val="32"/>
          <w:szCs w:val="32"/>
        </w:rPr>
        <w:t xml:space="preserve">                    </w:t>
      </w:r>
      <w:r>
        <w:rPr>
          <w:rFonts w:eastAsia="仿宋_GB2312"/>
          <w:kern w:val="0"/>
          <w:sz w:val="32"/>
          <w:szCs w:val="32"/>
        </w:rPr>
        <w:t>联系方式：</w:t>
      </w:r>
      <w:r>
        <w:rPr>
          <w:rFonts w:eastAsia="仿宋_GB2312"/>
          <w:kern w:val="0"/>
          <w:sz w:val="32"/>
          <w:szCs w:val="32"/>
        </w:rPr>
        <w:t xml:space="preserve">        </w:t>
      </w:r>
    </w:p>
    <w:tbl>
      <w:tblPr>
        <w:tblStyle w:val="a8"/>
        <w:tblpPr w:leftFromText="180" w:rightFromText="180" w:vertAnchor="text" w:tblpXSpec="center" w:tblpY="1"/>
        <w:tblOverlap w:val="never"/>
        <w:tblW w:w="13616" w:type="dxa"/>
        <w:tblLook w:val="04A0" w:firstRow="1" w:lastRow="0" w:firstColumn="1" w:lastColumn="0" w:noHBand="0" w:noVBand="1"/>
      </w:tblPr>
      <w:tblGrid>
        <w:gridCol w:w="1009"/>
        <w:gridCol w:w="1601"/>
        <w:gridCol w:w="844"/>
        <w:gridCol w:w="1605"/>
        <w:gridCol w:w="2226"/>
        <w:gridCol w:w="2387"/>
        <w:gridCol w:w="1972"/>
        <w:gridCol w:w="1972"/>
      </w:tblGrid>
      <w:tr w:rsidR="00DC74B9">
        <w:trPr>
          <w:trHeight w:hRule="exact" w:val="1134"/>
        </w:trPr>
        <w:tc>
          <w:tcPr>
            <w:tcW w:w="1009" w:type="dxa"/>
            <w:vAlign w:val="center"/>
          </w:tcPr>
          <w:p w:rsidR="00DC74B9" w:rsidRDefault="00A371BA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组别</w:t>
            </w:r>
          </w:p>
        </w:tc>
        <w:tc>
          <w:tcPr>
            <w:tcW w:w="1601" w:type="dxa"/>
            <w:vAlign w:val="center"/>
          </w:tcPr>
          <w:p w:rsidR="00DC74B9" w:rsidRDefault="00A371BA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姓名</w:t>
            </w:r>
          </w:p>
        </w:tc>
        <w:tc>
          <w:tcPr>
            <w:tcW w:w="844" w:type="dxa"/>
            <w:vAlign w:val="center"/>
          </w:tcPr>
          <w:p w:rsidR="00DC74B9" w:rsidRDefault="00A371BA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性别</w:t>
            </w:r>
          </w:p>
        </w:tc>
        <w:tc>
          <w:tcPr>
            <w:tcW w:w="1605" w:type="dxa"/>
            <w:vAlign w:val="center"/>
          </w:tcPr>
          <w:p w:rsidR="00DC74B9" w:rsidRDefault="00A371BA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出生年月</w:t>
            </w:r>
          </w:p>
        </w:tc>
        <w:tc>
          <w:tcPr>
            <w:tcW w:w="2226" w:type="dxa"/>
            <w:vAlign w:val="center"/>
          </w:tcPr>
          <w:p w:rsidR="00DC74B9" w:rsidRDefault="00A371BA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所在学校及年段班级</w:t>
            </w:r>
          </w:p>
        </w:tc>
        <w:tc>
          <w:tcPr>
            <w:tcW w:w="2387" w:type="dxa"/>
            <w:vAlign w:val="center"/>
          </w:tcPr>
          <w:p w:rsidR="00DC74B9" w:rsidRDefault="00A371BA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学籍号</w:t>
            </w:r>
          </w:p>
        </w:tc>
        <w:tc>
          <w:tcPr>
            <w:tcW w:w="1972" w:type="dxa"/>
            <w:vAlign w:val="center"/>
          </w:tcPr>
          <w:p w:rsidR="00DC74B9" w:rsidRDefault="00A371BA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电子照片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DC74B9" w:rsidRDefault="00A371BA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指导教师</w:t>
            </w:r>
          </w:p>
        </w:tc>
      </w:tr>
      <w:tr w:rsidR="00DC74B9" w:rsidTr="000376A0">
        <w:trPr>
          <w:trHeight w:hRule="exact" w:val="586"/>
        </w:trPr>
        <w:tc>
          <w:tcPr>
            <w:tcW w:w="1009" w:type="dxa"/>
            <w:vMerge w:val="restart"/>
            <w:textDirection w:val="tbLrV"/>
            <w:vAlign w:val="center"/>
          </w:tcPr>
          <w:p w:rsidR="00DC74B9" w:rsidRDefault="00A371BA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中学组</w:t>
            </w:r>
          </w:p>
        </w:tc>
        <w:tc>
          <w:tcPr>
            <w:tcW w:w="1601" w:type="dxa"/>
            <w:vAlign w:val="center"/>
          </w:tcPr>
          <w:p w:rsidR="00DC74B9" w:rsidRDefault="00DC74B9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44" w:type="dxa"/>
            <w:vMerge w:val="restart"/>
            <w:vAlign w:val="center"/>
          </w:tcPr>
          <w:p w:rsidR="00DC74B9" w:rsidRDefault="00A371BA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男</w:t>
            </w:r>
          </w:p>
        </w:tc>
        <w:tc>
          <w:tcPr>
            <w:tcW w:w="1605" w:type="dxa"/>
            <w:vAlign w:val="center"/>
          </w:tcPr>
          <w:p w:rsidR="00DC74B9" w:rsidRDefault="00DC74B9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226" w:type="dxa"/>
            <w:vAlign w:val="center"/>
          </w:tcPr>
          <w:p w:rsidR="00DC74B9" w:rsidRDefault="00DC74B9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387" w:type="dxa"/>
            <w:vAlign w:val="center"/>
          </w:tcPr>
          <w:p w:rsidR="00DC74B9" w:rsidRDefault="00DC74B9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972" w:type="dxa"/>
            <w:vAlign w:val="center"/>
          </w:tcPr>
          <w:p w:rsidR="00DC74B9" w:rsidRDefault="00DC74B9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972" w:type="dxa"/>
            <w:vMerge w:val="restart"/>
            <w:shd w:val="clear" w:color="auto" w:fill="auto"/>
            <w:vAlign w:val="center"/>
          </w:tcPr>
          <w:p w:rsidR="00DC74B9" w:rsidRDefault="00DC74B9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DC74B9" w:rsidTr="000376A0">
        <w:trPr>
          <w:trHeight w:hRule="exact" w:val="694"/>
        </w:trPr>
        <w:tc>
          <w:tcPr>
            <w:tcW w:w="1009" w:type="dxa"/>
            <w:vMerge/>
            <w:textDirection w:val="tbLrV"/>
            <w:vAlign w:val="center"/>
          </w:tcPr>
          <w:p w:rsidR="00DC74B9" w:rsidRDefault="00DC74B9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601" w:type="dxa"/>
            <w:vAlign w:val="center"/>
          </w:tcPr>
          <w:p w:rsidR="00DC74B9" w:rsidRDefault="00DC74B9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44" w:type="dxa"/>
            <w:vMerge/>
            <w:vAlign w:val="center"/>
          </w:tcPr>
          <w:p w:rsidR="00DC74B9" w:rsidRDefault="00DC74B9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605" w:type="dxa"/>
            <w:vAlign w:val="center"/>
          </w:tcPr>
          <w:p w:rsidR="00DC74B9" w:rsidRDefault="00DC74B9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226" w:type="dxa"/>
            <w:vAlign w:val="center"/>
          </w:tcPr>
          <w:p w:rsidR="00DC74B9" w:rsidRDefault="00DC74B9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387" w:type="dxa"/>
            <w:vAlign w:val="center"/>
          </w:tcPr>
          <w:p w:rsidR="00DC74B9" w:rsidRDefault="00DC74B9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972" w:type="dxa"/>
            <w:vAlign w:val="center"/>
          </w:tcPr>
          <w:p w:rsidR="00DC74B9" w:rsidRDefault="00DC74B9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972" w:type="dxa"/>
            <w:vMerge/>
            <w:vAlign w:val="center"/>
          </w:tcPr>
          <w:p w:rsidR="00DC74B9" w:rsidRDefault="00DC74B9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DC74B9" w:rsidTr="000376A0">
        <w:trPr>
          <w:trHeight w:hRule="exact" w:val="434"/>
        </w:trPr>
        <w:tc>
          <w:tcPr>
            <w:tcW w:w="1009" w:type="dxa"/>
            <w:vMerge/>
            <w:textDirection w:val="tbLrV"/>
            <w:vAlign w:val="center"/>
          </w:tcPr>
          <w:p w:rsidR="00DC74B9" w:rsidRDefault="00DC74B9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601" w:type="dxa"/>
            <w:vAlign w:val="center"/>
          </w:tcPr>
          <w:p w:rsidR="00DC74B9" w:rsidRDefault="00DC74B9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44" w:type="dxa"/>
            <w:vMerge w:val="restart"/>
            <w:vAlign w:val="center"/>
          </w:tcPr>
          <w:p w:rsidR="00DC74B9" w:rsidRDefault="00A371BA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女</w:t>
            </w:r>
          </w:p>
        </w:tc>
        <w:tc>
          <w:tcPr>
            <w:tcW w:w="1605" w:type="dxa"/>
            <w:vAlign w:val="center"/>
          </w:tcPr>
          <w:p w:rsidR="00DC74B9" w:rsidRDefault="00DC74B9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226" w:type="dxa"/>
            <w:vAlign w:val="center"/>
          </w:tcPr>
          <w:p w:rsidR="00DC74B9" w:rsidRDefault="00DC74B9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387" w:type="dxa"/>
            <w:vAlign w:val="center"/>
          </w:tcPr>
          <w:p w:rsidR="00DC74B9" w:rsidRDefault="00DC74B9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972" w:type="dxa"/>
            <w:vAlign w:val="center"/>
          </w:tcPr>
          <w:p w:rsidR="00DC74B9" w:rsidRDefault="00DC74B9">
            <w:pPr>
              <w:pStyle w:val="a5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972" w:type="dxa"/>
            <w:vMerge/>
            <w:vAlign w:val="center"/>
          </w:tcPr>
          <w:p w:rsidR="00DC74B9" w:rsidRDefault="00DC74B9">
            <w:pPr>
              <w:pStyle w:val="a5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DC74B9" w:rsidTr="000376A0">
        <w:trPr>
          <w:trHeight w:hRule="exact" w:val="555"/>
        </w:trPr>
        <w:tc>
          <w:tcPr>
            <w:tcW w:w="1009" w:type="dxa"/>
            <w:vMerge/>
            <w:textDirection w:val="tbLrV"/>
            <w:vAlign w:val="center"/>
          </w:tcPr>
          <w:p w:rsidR="00DC74B9" w:rsidRDefault="00DC74B9">
            <w:pPr>
              <w:ind w:left="113" w:right="113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601" w:type="dxa"/>
            <w:vAlign w:val="center"/>
          </w:tcPr>
          <w:p w:rsidR="00DC74B9" w:rsidRDefault="00DC74B9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44" w:type="dxa"/>
            <w:vMerge/>
            <w:vAlign w:val="center"/>
          </w:tcPr>
          <w:p w:rsidR="00DC74B9" w:rsidRDefault="00DC74B9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605" w:type="dxa"/>
            <w:vAlign w:val="center"/>
          </w:tcPr>
          <w:p w:rsidR="00DC74B9" w:rsidRDefault="00DC74B9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226" w:type="dxa"/>
            <w:vAlign w:val="center"/>
          </w:tcPr>
          <w:p w:rsidR="00DC74B9" w:rsidRDefault="00DC74B9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387" w:type="dxa"/>
            <w:vAlign w:val="center"/>
          </w:tcPr>
          <w:p w:rsidR="00DC74B9" w:rsidRDefault="00DC74B9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972" w:type="dxa"/>
            <w:vAlign w:val="center"/>
          </w:tcPr>
          <w:p w:rsidR="00DC74B9" w:rsidRDefault="00DC74B9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972" w:type="dxa"/>
            <w:vMerge/>
            <w:vAlign w:val="center"/>
          </w:tcPr>
          <w:p w:rsidR="00DC74B9" w:rsidRDefault="00DC74B9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DC74B9" w:rsidTr="000376A0">
        <w:trPr>
          <w:trHeight w:hRule="exact" w:val="718"/>
        </w:trPr>
        <w:tc>
          <w:tcPr>
            <w:tcW w:w="1009" w:type="dxa"/>
            <w:vMerge w:val="restart"/>
            <w:textDirection w:val="tbLrV"/>
            <w:vAlign w:val="center"/>
          </w:tcPr>
          <w:p w:rsidR="00DC74B9" w:rsidRDefault="00A371BA">
            <w:pPr>
              <w:ind w:left="113" w:right="113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小学高年级组</w:t>
            </w:r>
          </w:p>
        </w:tc>
        <w:tc>
          <w:tcPr>
            <w:tcW w:w="1601" w:type="dxa"/>
            <w:vAlign w:val="center"/>
          </w:tcPr>
          <w:p w:rsidR="00DC74B9" w:rsidRDefault="00DC74B9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44" w:type="dxa"/>
            <w:vMerge w:val="restart"/>
            <w:vAlign w:val="center"/>
          </w:tcPr>
          <w:p w:rsidR="00DC74B9" w:rsidRDefault="00A371BA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男</w:t>
            </w:r>
          </w:p>
        </w:tc>
        <w:tc>
          <w:tcPr>
            <w:tcW w:w="1605" w:type="dxa"/>
            <w:vAlign w:val="center"/>
          </w:tcPr>
          <w:p w:rsidR="00DC74B9" w:rsidRDefault="00DC74B9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226" w:type="dxa"/>
            <w:vAlign w:val="center"/>
          </w:tcPr>
          <w:p w:rsidR="00DC74B9" w:rsidRDefault="00DC74B9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387" w:type="dxa"/>
            <w:vAlign w:val="center"/>
          </w:tcPr>
          <w:p w:rsidR="00DC74B9" w:rsidRDefault="00DC74B9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972" w:type="dxa"/>
            <w:vAlign w:val="center"/>
          </w:tcPr>
          <w:p w:rsidR="00DC74B9" w:rsidRDefault="00DC74B9">
            <w:pPr>
              <w:pStyle w:val="a5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972" w:type="dxa"/>
            <w:vMerge w:val="restart"/>
            <w:vAlign w:val="center"/>
          </w:tcPr>
          <w:p w:rsidR="00DC74B9" w:rsidRDefault="00DC74B9">
            <w:pPr>
              <w:pStyle w:val="a5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DC74B9" w:rsidTr="000376A0">
        <w:trPr>
          <w:trHeight w:hRule="exact" w:val="699"/>
        </w:trPr>
        <w:tc>
          <w:tcPr>
            <w:tcW w:w="1009" w:type="dxa"/>
            <w:vMerge/>
            <w:textDirection w:val="tbLrV"/>
            <w:vAlign w:val="center"/>
          </w:tcPr>
          <w:p w:rsidR="00DC74B9" w:rsidRDefault="00DC74B9">
            <w:pPr>
              <w:ind w:left="113" w:right="113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601" w:type="dxa"/>
            <w:vAlign w:val="center"/>
          </w:tcPr>
          <w:p w:rsidR="00DC74B9" w:rsidRDefault="00DC74B9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44" w:type="dxa"/>
            <w:vMerge/>
            <w:vAlign w:val="center"/>
          </w:tcPr>
          <w:p w:rsidR="00DC74B9" w:rsidRDefault="00DC74B9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605" w:type="dxa"/>
            <w:vAlign w:val="center"/>
          </w:tcPr>
          <w:p w:rsidR="00DC74B9" w:rsidRDefault="00DC74B9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226" w:type="dxa"/>
            <w:vAlign w:val="center"/>
          </w:tcPr>
          <w:p w:rsidR="00DC74B9" w:rsidRDefault="00DC74B9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387" w:type="dxa"/>
            <w:vAlign w:val="center"/>
          </w:tcPr>
          <w:p w:rsidR="00DC74B9" w:rsidRDefault="00DC74B9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972" w:type="dxa"/>
            <w:vAlign w:val="center"/>
          </w:tcPr>
          <w:p w:rsidR="00DC74B9" w:rsidRDefault="00DC74B9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972" w:type="dxa"/>
            <w:vMerge/>
            <w:vAlign w:val="center"/>
          </w:tcPr>
          <w:p w:rsidR="00DC74B9" w:rsidRDefault="00DC74B9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DC74B9" w:rsidTr="000376A0">
        <w:trPr>
          <w:trHeight w:hRule="exact" w:val="696"/>
        </w:trPr>
        <w:tc>
          <w:tcPr>
            <w:tcW w:w="1009" w:type="dxa"/>
            <w:vMerge/>
            <w:textDirection w:val="tbLrV"/>
            <w:vAlign w:val="center"/>
          </w:tcPr>
          <w:p w:rsidR="00DC74B9" w:rsidRDefault="00DC74B9">
            <w:pPr>
              <w:ind w:left="113" w:right="113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601" w:type="dxa"/>
            <w:vAlign w:val="center"/>
          </w:tcPr>
          <w:p w:rsidR="00DC74B9" w:rsidRDefault="00DC74B9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44" w:type="dxa"/>
            <w:vMerge w:val="restart"/>
            <w:vAlign w:val="center"/>
          </w:tcPr>
          <w:p w:rsidR="00DC74B9" w:rsidRDefault="00A371BA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女</w:t>
            </w:r>
          </w:p>
        </w:tc>
        <w:tc>
          <w:tcPr>
            <w:tcW w:w="1605" w:type="dxa"/>
            <w:vAlign w:val="center"/>
          </w:tcPr>
          <w:p w:rsidR="00DC74B9" w:rsidRDefault="00DC74B9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226" w:type="dxa"/>
            <w:vAlign w:val="center"/>
          </w:tcPr>
          <w:p w:rsidR="00DC74B9" w:rsidRDefault="00DC74B9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387" w:type="dxa"/>
            <w:vAlign w:val="center"/>
          </w:tcPr>
          <w:p w:rsidR="00DC74B9" w:rsidRDefault="00DC74B9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972" w:type="dxa"/>
            <w:vAlign w:val="center"/>
          </w:tcPr>
          <w:p w:rsidR="00DC74B9" w:rsidRDefault="00DC74B9">
            <w:pPr>
              <w:pStyle w:val="a5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972" w:type="dxa"/>
            <w:vMerge/>
            <w:vAlign w:val="center"/>
          </w:tcPr>
          <w:p w:rsidR="00DC74B9" w:rsidRDefault="00DC74B9">
            <w:pPr>
              <w:pStyle w:val="a5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DC74B9">
        <w:trPr>
          <w:trHeight w:hRule="exact" w:val="1106"/>
        </w:trPr>
        <w:tc>
          <w:tcPr>
            <w:tcW w:w="1009" w:type="dxa"/>
            <w:vMerge/>
            <w:textDirection w:val="tbLrV"/>
            <w:vAlign w:val="center"/>
          </w:tcPr>
          <w:p w:rsidR="00DC74B9" w:rsidRDefault="00DC74B9">
            <w:pPr>
              <w:ind w:left="113" w:right="113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601" w:type="dxa"/>
            <w:vAlign w:val="center"/>
          </w:tcPr>
          <w:p w:rsidR="00DC74B9" w:rsidRDefault="00DC74B9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44" w:type="dxa"/>
            <w:vMerge/>
            <w:vAlign w:val="center"/>
          </w:tcPr>
          <w:p w:rsidR="00DC74B9" w:rsidRDefault="00DC74B9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605" w:type="dxa"/>
            <w:vAlign w:val="center"/>
          </w:tcPr>
          <w:p w:rsidR="00DC74B9" w:rsidRDefault="00DC74B9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226" w:type="dxa"/>
            <w:vAlign w:val="center"/>
          </w:tcPr>
          <w:p w:rsidR="00DC74B9" w:rsidRDefault="00DC74B9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387" w:type="dxa"/>
            <w:vAlign w:val="center"/>
          </w:tcPr>
          <w:p w:rsidR="00DC74B9" w:rsidRDefault="00DC74B9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972" w:type="dxa"/>
            <w:vAlign w:val="center"/>
          </w:tcPr>
          <w:p w:rsidR="00DC74B9" w:rsidRDefault="00DC74B9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972" w:type="dxa"/>
            <w:vMerge/>
            <w:vAlign w:val="center"/>
          </w:tcPr>
          <w:p w:rsidR="00DC74B9" w:rsidRDefault="00DC74B9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DC74B9" w:rsidTr="000376A0">
        <w:trPr>
          <w:trHeight w:hRule="exact" w:val="720"/>
        </w:trPr>
        <w:tc>
          <w:tcPr>
            <w:tcW w:w="1009" w:type="dxa"/>
            <w:vMerge w:val="restart"/>
            <w:textDirection w:val="tbLrV"/>
            <w:vAlign w:val="center"/>
          </w:tcPr>
          <w:p w:rsidR="00DC74B9" w:rsidRDefault="00A371BA">
            <w:pPr>
              <w:ind w:left="113" w:right="113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lastRenderedPageBreak/>
              <w:t>小学中年级组</w:t>
            </w:r>
          </w:p>
        </w:tc>
        <w:tc>
          <w:tcPr>
            <w:tcW w:w="1601" w:type="dxa"/>
            <w:vAlign w:val="center"/>
          </w:tcPr>
          <w:p w:rsidR="00DC74B9" w:rsidRDefault="00DC74B9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44" w:type="dxa"/>
            <w:vMerge w:val="restart"/>
            <w:vAlign w:val="center"/>
          </w:tcPr>
          <w:p w:rsidR="00DC74B9" w:rsidRDefault="00A371BA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男</w:t>
            </w:r>
          </w:p>
        </w:tc>
        <w:tc>
          <w:tcPr>
            <w:tcW w:w="1605" w:type="dxa"/>
            <w:vAlign w:val="center"/>
          </w:tcPr>
          <w:p w:rsidR="00DC74B9" w:rsidRDefault="00DC74B9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226" w:type="dxa"/>
            <w:vAlign w:val="center"/>
          </w:tcPr>
          <w:p w:rsidR="00DC74B9" w:rsidRDefault="00DC74B9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387" w:type="dxa"/>
            <w:vAlign w:val="center"/>
          </w:tcPr>
          <w:p w:rsidR="00DC74B9" w:rsidRDefault="00DC74B9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972" w:type="dxa"/>
            <w:vAlign w:val="center"/>
          </w:tcPr>
          <w:p w:rsidR="00DC74B9" w:rsidRDefault="00DC74B9">
            <w:pPr>
              <w:pStyle w:val="a5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972" w:type="dxa"/>
            <w:vMerge w:val="restart"/>
            <w:vAlign w:val="center"/>
          </w:tcPr>
          <w:p w:rsidR="00DC74B9" w:rsidRDefault="00DC74B9">
            <w:pPr>
              <w:pStyle w:val="a5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DC74B9" w:rsidTr="000376A0">
        <w:trPr>
          <w:trHeight w:hRule="exact" w:val="560"/>
        </w:trPr>
        <w:tc>
          <w:tcPr>
            <w:tcW w:w="1009" w:type="dxa"/>
            <w:vMerge/>
            <w:textDirection w:val="tbLrV"/>
            <w:vAlign w:val="center"/>
          </w:tcPr>
          <w:p w:rsidR="00DC74B9" w:rsidRDefault="00DC74B9">
            <w:pPr>
              <w:ind w:left="113" w:right="113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601" w:type="dxa"/>
            <w:vAlign w:val="center"/>
          </w:tcPr>
          <w:p w:rsidR="00DC74B9" w:rsidRDefault="00DC74B9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44" w:type="dxa"/>
            <w:vMerge/>
            <w:vAlign w:val="center"/>
          </w:tcPr>
          <w:p w:rsidR="00DC74B9" w:rsidRDefault="00DC74B9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605" w:type="dxa"/>
            <w:vAlign w:val="center"/>
          </w:tcPr>
          <w:p w:rsidR="00DC74B9" w:rsidRDefault="00DC74B9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226" w:type="dxa"/>
            <w:vAlign w:val="center"/>
          </w:tcPr>
          <w:p w:rsidR="00DC74B9" w:rsidRDefault="00DC74B9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387" w:type="dxa"/>
            <w:vAlign w:val="center"/>
          </w:tcPr>
          <w:p w:rsidR="00DC74B9" w:rsidRDefault="00DC74B9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972" w:type="dxa"/>
            <w:vAlign w:val="center"/>
          </w:tcPr>
          <w:p w:rsidR="00DC74B9" w:rsidRDefault="00DC74B9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972" w:type="dxa"/>
            <w:vMerge/>
            <w:vAlign w:val="center"/>
          </w:tcPr>
          <w:p w:rsidR="00DC74B9" w:rsidRDefault="00DC74B9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DC74B9" w:rsidTr="000376A0">
        <w:trPr>
          <w:trHeight w:hRule="exact" w:val="582"/>
        </w:trPr>
        <w:tc>
          <w:tcPr>
            <w:tcW w:w="1009" w:type="dxa"/>
            <w:vMerge/>
            <w:textDirection w:val="tbLrV"/>
            <w:vAlign w:val="center"/>
          </w:tcPr>
          <w:p w:rsidR="00DC74B9" w:rsidRDefault="00DC74B9">
            <w:pPr>
              <w:ind w:left="113" w:right="113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601" w:type="dxa"/>
            <w:vAlign w:val="center"/>
          </w:tcPr>
          <w:p w:rsidR="00DC74B9" w:rsidRDefault="00DC74B9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44" w:type="dxa"/>
            <w:vMerge w:val="restart"/>
            <w:vAlign w:val="center"/>
          </w:tcPr>
          <w:p w:rsidR="00DC74B9" w:rsidRDefault="00A371BA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女</w:t>
            </w:r>
          </w:p>
        </w:tc>
        <w:tc>
          <w:tcPr>
            <w:tcW w:w="1605" w:type="dxa"/>
            <w:vAlign w:val="center"/>
          </w:tcPr>
          <w:p w:rsidR="00DC74B9" w:rsidRDefault="00DC74B9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226" w:type="dxa"/>
            <w:vAlign w:val="center"/>
          </w:tcPr>
          <w:p w:rsidR="00DC74B9" w:rsidRDefault="00DC74B9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387" w:type="dxa"/>
            <w:vAlign w:val="center"/>
          </w:tcPr>
          <w:p w:rsidR="00DC74B9" w:rsidRDefault="00DC74B9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972" w:type="dxa"/>
            <w:vAlign w:val="center"/>
          </w:tcPr>
          <w:p w:rsidR="00DC74B9" w:rsidRDefault="00DC74B9">
            <w:pPr>
              <w:pStyle w:val="a5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972" w:type="dxa"/>
            <w:vMerge/>
            <w:vAlign w:val="center"/>
          </w:tcPr>
          <w:p w:rsidR="00DC74B9" w:rsidRDefault="00DC74B9">
            <w:pPr>
              <w:pStyle w:val="a5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DC74B9" w:rsidTr="000376A0">
        <w:trPr>
          <w:trHeight w:hRule="exact" w:val="703"/>
        </w:trPr>
        <w:tc>
          <w:tcPr>
            <w:tcW w:w="1009" w:type="dxa"/>
            <w:vMerge/>
            <w:textDirection w:val="tbLrV"/>
            <w:vAlign w:val="center"/>
          </w:tcPr>
          <w:p w:rsidR="00DC74B9" w:rsidRDefault="00DC74B9">
            <w:pPr>
              <w:ind w:left="113" w:right="113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601" w:type="dxa"/>
            <w:vAlign w:val="center"/>
          </w:tcPr>
          <w:p w:rsidR="00DC74B9" w:rsidRDefault="00DC74B9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44" w:type="dxa"/>
            <w:vMerge/>
            <w:vAlign w:val="center"/>
          </w:tcPr>
          <w:p w:rsidR="00DC74B9" w:rsidRDefault="00DC74B9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605" w:type="dxa"/>
            <w:vAlign w:val="center"/>
          </w:tcPr>
          <w:p w:rsidR="00DC74B9" w:rsidRDefault="00DC74B9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226" w:type="dxa"/>
            <w:vAlign w:val="center"/>
          </w:tcPr>
          <w:p w:rsidR="00DC74B9" w:rsidRDefault="00DC74B9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387" w:type="dxa"/>
            <w:vAlign w:val="center"/>
          </w:tcPr>
          <w:p w:rsidR="00DC74B9" w:rsidRDefault="00DC74B9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972" w:type="dxa"/>
            <w:vAlign w:val="center"/>
          </w:tcPr>
          <w:p w:rsidR="00DC74B9" w:rsidRDefault="00DC74B9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972" w:type="dxa"/>
            <w:vMerge/>
            <w:vAlign w:val="center"/>
          </w:tcPr>
          <w:p w:rsidR="00DC74B9" w:rsidRDefault="00DC74B9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DC74B9" w:rsidTr="000376A0">
        <w:trPr>
          <w:trHeight w:hRule="exact" w:val="557"/>
        </w:trPr>
        <w:tc>
          <w:tcPr>
            <w:tcW w:w="1009" w:type="dxa"/>
            <w:vMerge w:val="restart"/>
            <w:textDirection w:val="tbLrV"/>
            <w:vAlign w:val="center"/>
          </w:tcPr>
          <w:p w:rsidR="00DC74B9" w:rsidRDefault="00A371BA">
            <w:pPr>
              <w:ind w:left="113" w:right="113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小学低年级组</w:t>
            </w:r>
          </w:p>
        </w:tc>
        <w:tc>
          <w:tcPr>
            <w:tcW w:w="1601" w:type="dxa"/>
            <w:vAlign w:val="center"/>
          </w:tcPr>
          <w:p w:rsidR="00DC74B9" w:rsidRDefault="00DC74B9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44" w:type="dxa"/>
            <w:vMerge w:val="restart"/>
            <w:vAlign w:val="center"/>
          </w:tcPr>
          <w:p w:rsidR="00DC74B9" w:rsidRDefault="00A371BA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男</w:t>
            </w:r>
          </w:p>
        </w:tc>
        <w:tc>
          <w:tcPr>
            <w:tcW w:w="1605" w:type="dxa"/>
            <w:vAlign w:val="center"/>
          </w:tcPr>
          <w:p w:rsidR="00DC74B9" w:rsidRDefault="00DC74B9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226" w:type="dxa"/>
            <w:vAlign w:val="center"/>
          </w:tcPr>
          <w:p w:rsidR="00DC74B9" w:rsidRDefault="00DC74B9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387" w:type="dxa"/>
            <w:vAlign w:val="center"/>
          </w:tcPr>
          <w:p w:rsidR="00DC74B9" w:rsidRDefault="00DC74B9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972" w:type="dxa"/>
            <w:vAlign w:val="center"/>
          </w:tcPr>
          <w:p w:rsidR="00DC74B9" w:rsidRDefault="00DC74B9">
            <w:pPr>
              <w:pStyle w:val="a5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972" w:type="dxa"/>
            <w:vMerge w:val="restart"/>
            <w:vAlign w:val="center"/>
          </w:tcPr>
          <w:p w:rsidR="00DC74B9" w:rsidRDefault="00DC74B9">
            <w:pPr>
              <w:pStyle w:val="a5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DC74B9" w:rsidTr="000376A0">
        <w:trPr>
          <w:trHeight w:hRule="exact" w:val="565"/>
        </w:trPr>
        <w:tc>
          <w:tcPr>
            <w:tcW w:w="1009" w:type="dxa"/>
            <w:vMerge/>
            <w:vAlign w:val="center"/>
          </w:tcPr>
          <w:p w:rsidR="00DC74B9" w:rsidRDefault="00DC74B9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601" w:type="dxa"/>
            <w:vAlign w:val="center"/>
          </w:tcPr>
          <w:p w:rsidR="00DC74B9" w:rsidRDefault="00DC74B9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44" w:type="dxa"/>
            <w:vMerge/>
            <w:vAlign w:val="center"/>
          </w:tcPr>
          <w:p w:rsidR="00DC74B9" w:rsidRDefault="00DC74B9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605" w:type="dxa"/>
            <w:vAlign w:val="center"/>
          </w:tcPr>
          <w:p w:rsidR="00DC74B9" w:rsidRDefault="00DC74B9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226" w:type="dxa"/>
            <w:vAlign w:val="center"/>
          </w:tcPr>
          <w:p w:rsidR="00DC74B9" w:rsidRDefault="00DC74B9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387" w:type="dxa"/>
            <w:vAlign w:val="center"/>
          </w:tcPr>
          <w:p w:rsidR="00DC74B9" w:rsidRDefault="00DC74B9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972" w:type="dxa"/>
            <w:vAlign w:val="center"/>
          </w:tcPr>
          <w:p w:rsidR="00DC74B9" w:rsidRDefault="00DC74B9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972" w:type="dxa"/>
            <w:vMerge/>
            <w:vAlign w:val="center"/>
          </w:tcPr>
          <w:p w:rsidR="00DC74B9" w:rsidRDefault="00DC74B9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DC74B9" w:rsidTr="000376A0">
        <w:trPr>
          <w:trHeight w:hRule="exact" w:val="573"/>
        </w:trPr>
        <w:tc>
          <w:tcPr>
            <w:tcW w:w="1009" w:type="dxa"/>
            <w:vMerge/>
            <w:vAlign w:val="center"/>
          </w:tcPr>
          <w:p w:rsidR="00DC74B9" w:rsidRDefault="00DC74B9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601" w:type="dxa"/>
            <w:vAlign w:val="center"/>
          </w:tcPr>
          <w:p w:rsidR="00DC74B9" w:rsidRDefault="00DC74B9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44" w:type="dxa"/>
            <w:vMerge w:val="restart"/>
            <w:vAlign w:val="center"/>
          </w:tcPr>
          <w:p w:rsidR="00DC74B9" w:rsidRDefault="00A371BA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女</w:t>
            </w:r>
          </w:p>
        </w:tc>
        <w:tc>
          <w:tcPr>
            <w:tcW w:w="1605" w:type="dxa"/>
            <w:vAlign w:val="center"/>
          </w:tcPr>
          <w:p w:rsidR="00DC74B9" w:rsidRDefault="00DC74B9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226" w:type="dxa"/>
            <w:vAlign w:val="center"/>
          </w:tcPr>
          <w:p w:rsidR="00DC74B9" w:rsidRDefault="00DC74B9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387" w:type="dxa"/>
            <w:vAlign w:val="center"/>
          </w:tcPr>
          <w:p w:rsidR="00DC74B9" w:rsidRDefault="00DC74B9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972" w:type="dxa"/>
            <w:vAlign w:val="center"/>
          </w:tcPr>
          <w:p w:rsidR="00DC74B9" w:rsidRDefault="00DC74B9">
            <w:pPr>
              <w:pStyle w:val="a5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972" w:type="dxa"/>
            <w:vMerge/>
            <w:vAlign w:val="center"/>
          </w:tcPr>
          <w:p w:rsidR="00DC74B9" w:rsidRDefault="00DC74B9">
            <w:pPr>
              <w:pStyle w:val="a5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DC74B9" w:rsidTr="000376A0">
        <w:trPr>
          <w:trHeight w:hRule="exact" w:val="425"/>
        </w:trPr>
        <w:tc>
          <w:tcPr>
            <w:tcW w:w="1009" w:type="dxa"/>
            <w:vMerge/>
            <w:vAlign w:val="center"/>
          </w:tcPr>
          <w:p w:rsidR="00DC74B9" w:rsidRDefault="00DC74B9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601" w:type="dxa"/>
            <w:vAlign w:val="center"/>
          </w:tcPr>
          <w:p w:rsidR="00DC74B9" w:rsidRDefault="00DC74B9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44" w:type="dxa"/>
            <w:vMerge/>
            <w:vAlign w:val="center"/>
          </w:tcPr>
          <w:p w:rsidR="00DC74B9" w:rsidRDefault="00DC74B9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605" w:type="dxa"/>
            <w:vAlign w:val="center"/>
          </w:tcPr>
          <w:p w:rsidR="00DC74B9" w:rsidRDefault="00DC74B9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226" w:type="dxa"/>
            <w:vAlign w:val="center"/>
          </w:tcPr>
          <w:p w:rsidR="00DC74B9" w:rsidRDefault="00DC74B9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387" w:type="dxa"/>
            <w:vAlign w:val="center"/>
          </w:tcPr>
          <w:p w:rsidR="00DC74B9" w:rsidRDefault="00DC74B9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972" w:type="dxa"/>
            <w:vAlign w:val="center"/>
          </w:tcPr>
          <w:p w:rsidR="00DC74B9" w:rsidRDefault="00DC74B9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972" w:type="dxa"/>
            <w:vMerge/>
            <w:vAlign w:val="center"/>
          </w:tcPr>
          <w:p w:rsidR="00DC74B9" w:rsidRDefault="00DC74B9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</w:tbl>
    <w:p w:rsidR="00DC74B9" w:rsidRDefault="00DC74B9" w:rsidP="000376A0"/>
    <w:sectPr w:rsidR="00DC74B9" w:rsidSect="000376A0">
      <w:footerReference w:type="default" r:id="rId9"/>
      <w:pgSz w:w="16838" w:h="11906" w:orient="landscape"/>
      <w:pgMar w:top="1474" w:right="2098" w:bottom="1531" w:left="1701" w:header="851" w:footer="992" w:gutter="0"/>
      <w:cols w:space="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0269" w:rsidRDefault="00A371BA">
      <w:r>
        <w:separator/>
      </w:r>
    </w:p>
  </w:endnote>
  <w:endnote w:type="continuationSeparator" w:id="0">
    <w:p w:rsidR="00080269" w:rsidRDefault="00A37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D3E7D61C-16E8-4CBA-A70E-A41263C86D68}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  <w:embedRegular r:id="rId2" w:subsetted="1" w:fontKey="{F6FBB59A-0566-4CD2-A1ED-AE4177020245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B46F7BC4-EA10-45FC-95D9-9E91E12F1E2F}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4" w:subsetted="1" w:fontKey="{74165D0E-42E9-43E2-9643-24488E48DCDD}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74B9" w:rsidRDefault="00A371BA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BB698E8" wp14:editId="2714EC00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DC74B9" w:rsidRDefault="00A371BA">
                          <w:pPr>
                            <w:pStyle w:val="a6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D83DC9">
                            <w:rPr>
                              <w:rFonts w:ascii="宋体" w:hAnsi="宋体" w:cs="宋体"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60288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" filled="f" stroked="f">
              <v:textbox style="mso-fit-shape-to-text:t" inset="0,0,0,0">
                <w:txbxContent>
                  <w:p w:rsidR="00DC74B9" w:rsidRDefault="00A371BA">
                    <w:pPr>
                      <w:pStyle w:val="a6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D83DC9">
                      <w:rPr>
                        <w:rFonts w:ascii="宋体" w:hAnsi="宋体" w:cs="宋体"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8AE8F3E" wp14:editId="0BBA3629">
              <wp:simplePos x="0" y="0"/>
              <wp:positionH relativeFrom="margin">
                <wp:posOffset>5096510</wp:posOffset>
              </wp:positionH>
              <wp:positionV relativeFrom="paragraph">
                <wp:posOffset>-60325</wp:posOffset>
              </wp:positionV>
              <wp:extent cx="673735" cy="277495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3735" cy="277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DC74B9" w:rsidRDefault="00DC74B9">
                          <w:pPr>
                            <w:pStyle w:val="a6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</w:p>
                        <w:p w:rsidR="00DC74B9" w:rsidRDefault="00DC74B9">
                          <w:pPr>
                            <w:pStyle w:val="a6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 id="文本框 3" o:spid="_x0000_s1027" type="#_x0000_t202" style="position:absolute;margin-left:401.3pt;margin-top:-4.75pt;width:53.05pt;height:21.8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" filled="f" stroked="f">
              <v:textbox inset="0,0,0,0">
                <w:txbxContent>
                  <w:p w:rsidR="00DC74B9" w:rsidRDefault="00DC74B9">
                    <w:pPr>
                      <w:pStyle w:val="a6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</w:p>
                  <w:p w:rsidR="00DC74B9" w:rsidRDefault="00DC74B9">
                    <w:pPr>
                      <w:pStyle w:val="a6"/>
                      <w:rPr>
                        <w:sz w:val="24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74B9" w:rsidRDefault="00A371BA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3FD51D1" wp14:editId="68389DDC">
              <wp:simplePos x="0" y="0"/>
              <wp:positionH relativeFrom="margin">
                <wp:posOffset>5096510</wp:posOffset>
              </wp:positionH>
              <wp:positionV relativeFrom="paragraph">
                <wp:posOffset>-60325</wp:posOffset>
              </wp:positionV>
              <wp:extent cx="673735" cy="277495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3735" cy="277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DC74B9" w:rsidRDefault="00DC74B9">
                          <w:pPr>
                            <w:pStyle w:val="a6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</w:p>
                        <w:p w:rsidR="00DC74B9" w:rsidRDefault="00DC74B9">
                          <w:pPr>
                            <w:pStyle w:val="a6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8" o:spid="_x0000_s1028" type="#_x0000_t202" style="position:absolute;margin-left:401.3pt;margin-top:-4.75pt;width:53.05pt;height:21.85pt;z-index:2516684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" filled="f" stroked="f">
              <v:textbox inset="0,0,0,0">
                <w:txbxContent>
                  <w:p w:rsidR="00DC74B9" w:rsidRDefault="00DC74B9">
                    <w:pPr>
                      <w:pStyle w:val="a6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</w:p>
                  <w:p w:rsidR="00DC74B9" w:rsidRDefault="00DC74B9">
                    <w:pPr>
                      <w:pStyle w:val="a6"/>
                      <w:rPr>
                        <w:sz w:val="24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0269" w:rsidRDefault="00A371BA">
      <w:r>
        <w:separator/>
      </w:r>
    </w:p>
  </w:footnote>
  <w:footnote w:type="continuationSeparator" w:id="0">
    <w:p w:rsidR="00080269" w:rsidRDefault="00A371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1ZWI3M2EzZTVkYTQzYmJmMjU1NGIzZTMyOWEyNTQifQ=="/>
  </w:docVars>
  <w:rsids>
    <w:rsidRoot w:val="655B5B0D"/>
    <w:rsid w:val="EF9CF744"/>
    <w:rsid w:val="000376A0"/>
    <w:rsid w:val="00080269"/>
    <w:rsid w:val="00A371BA"/>
    <w:rsid w:val="00D83DC9"/>
    <w:rsid w:val="00DC74B9"/>
    <w:rsid w:val="028E3199"/>
    <w:rsid w:val="04090D29"/>
    <w:rsid w:val="08F330C9"/>
    <w:rsid w:val="09903C9B"/>
    <w:rsid w:val="0A1B7A08"/>
    <w:rsid w:val="0B7A42BB"/>
    <w:rsid w:val="0BB35A1E"/>
    <w:rsid w:val="0D314E4D"/>
    <w:rsid w:val="0E153961"/>
    <w:rsid w:val="0E297067"/>
    <w:rsid w:val="0EDD34DE"/>
    <w:rsid w:val="11317B11"/>
    <w:rsid w:val="126239A8"/>
    <w:rsid w:val="14B0380B"/>
    <w:rsid w:val="14D47F34"/>
    <w:rsid w:val="16E82A20"/>
    <w:rsid w:val="1AA475A6"/>
    <w:rsid w:val="1ED847E0"/>
    <w:rsid w:val="1FD146C1"/>
    <w:rsid w:val="211B39F2"/>
    <w:rsid w:val="23D22A8E"/>
    <w:rsid w:val="251B2213"/>
    <w:rsid w:val="274F0899"/>
    <w:rsid w:val="282B4E63"/>
    <w:rsid w:val="2A157B78"/>
    <w:rsid w:val="2AD73080"/>
    <w:rsid w:val="2C047EA4"/>
    <w:rsid w:val="2F3E7229"/>
    <w:rsid w:val="2F656EAC"/>
    <w:rsid w:val="2FF43D8C"/>
    <w:rsid w:val="31230DCD"/>
    <w:rsid w:val="36252EF1"/>
    <w:rsid w:val="36873BAC"/>
    <w:rsid w:val="36AA33F6"/>
    <w:rsid w:val="373458F5"/>
    <w:rsid w:val="39842625"/>
    <w:rsid w:val="39E906DA"/>
    <w:rsid w:val="3AE25855"/>
    <w:rsid w:val="3C033CD5"/>
    <w:rsid w:val="3FD33086"/>
    <w:rsid w:val="3FD64945"/>
    <w:rsid w:val="42660B19"/>
    <w:rsid w:val="44EE129A"/>
    <w:rsid w:val="45912351"/>
    <w:rsid w:val="45D966C5"/>
    <w:rsid w:val="4A0E41E5"/>
    <w:rsid w:val="4BFB6776"/>
    <w:rsid w:val="4EA233B7"/>
    <w:rsid w:val="4FA9473B"/>
    <w:rsid w:val="50125E3D"/>
    <w:rsid w:val="506B7C43"/>
    <w:rsid w:val="51E043F4"/>
    <w:rsid w:val="525C2BAE"/>
    <w:rsid w:val="52CC2C1B"/>
    <w:rsid w:val="565F3DA6"/>
    <w:rsid w:val="57E9601D"/>
    <w:rsid w:val="586D09FC"/>
    <w:rsid w:val="58AB1524"/>
    <w:rsid w:val="591C553F"/>
    <w:rsid w:val="5AC8016B"/>
    <w:rsid w:val="5AD3266C"/>
    <w:rsid w:val="5D941FB0"/>
    <w:rsid w:val="5E64706B"/>
    <w:rsid w:val="5F48187B"/>
    <w:rsid w:val="5FAB1863"/>
    <w:rsid w:val="606A3A73"/>
    <w:rsid w:val="60793374"/>
    <w:rsid w:val="61CE3337"/>
    <w:rsid w:val="64872E45"/>
    <w:rsid w:val="655B5B0D"/>
    <w:rsid w:val="66FB71D3"/>
    <w:rsid w:val="670047E9"/>
    <w:rsid w:val="687234C5"/>
    <w:rsid w:val="6AEF7D8A"/>
    <w:rsid w:val="6D433682"/>
    <w:rsid w:val="6DCB24EE"/>
    <w:rsid w:val="6DFD5F26"/>
    <w:rsid w:val="6E6C09B6"/>
    <w:rsid w:val="71257C6E"/>
    <w:rsid w:val="73012015"/>
    <w:rsid w:val="74275AAB"/>
    <w:rsid w:val="76CA6DB1"/>
    <w:rsid w:val="783267CC"/>
    <w:rsid w:val="787E1A12"/>
    <w:rsid w:val="79B679D3"/>
    <w:rsid w:val="7A1C14E2"/>
    <w:rsid w:val="7C0F1417"/>
    <w:rsid w:val="7DEE0627"/>
    <w:rsid w:val="7ED56104"/>
    <w:rsid w:val="7F192494"/>
    <w:rsid w:val="7FA02BB5"/>
    <w:rsid w:val="7FA53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uiPriority="99" w:unhideWhenUsed="1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ind w:firstLineChars="200" w:firstLine="420"/>
    </w:pPr>
  </w:style>
  <w:style w:type="paragraph" w:styleId="a4">
    <w:name w:val="Body Text"/>
    <w:basedOn w:val="a"/>
    <w:qFormat/>
    <w:pPr>
      <w:spacing w:after="120"/>
    </w:pPr>
    <w:rPr>
      <w:rFonts w:ascii="仿宋_GB2312" w:eastAsia="仿宋_GB2312"/>
      <w:sz w:val="32"/>
      <w:szCs w:val="32"/>
    </w:rPr>
  </w:style>
  <w:style w:type="paragraph" w:styleId="a5">
    <w:name w:val="Balloon Text"/>
    <w:basedOn w:val="a"/>
    <w:next w:val="a"/>
    <w:uiPriority w:val="99"/>
    <w:unhideWhenUsed/>
    <w:qFormat/>
    <w:rPr>
      <w:sz w:val="18"/>
      <w:szCs w:val="18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HTML">
    <w:name w:val="HTML Preformatted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</w:r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Character">
    <w:name w:val="NormalCharacter"/>
    <w:semiHidden/>
    <w:qFormat/>
  </w:style>
  <w:style w:type="paragraph" w:customStyle="1" w:styleId="BodyText1I">
    <w:name w:val="BodyText1I"/>
    <w:basedOn w:val="BodyText"/>
    <w:qFormat/>
    <w:pPr>
      <w:ind w:firstLineChars="100" w:firstLine="420"/>
    </w:pPr>
  </w:style>
  <w:style w:type="paragraph" w:customStyle="1" w:styleId="BodyText">
    <w:name w:val="BodyText"/>
    <w:basedOn w:val="a"/>
    <w:qFormat/>
    <w:pPr>
      <w:spacing w:after="120"/>
      <w:textAlignment w:val="baseline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uiPriority="99" w:unhideWhenUsed="1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ind w:firstLineChars="200" w:firstLine="420"/>
    </w:pPr>
  </w:style>
  <w:style w:type="paragraph" w:styleId="a4">
    <w:name w:val="Body Text"/>
    <w:basedOn w:val="a"/>
    <w:qFormat/>
    <w:pPr>
      <w:spacing w:after="120"/>
    </w:pPr>
    <w:rPr>
      <w:rFonts w:ascii="仿宋_GB2312" w:eastAsia="仿宋_GB2312"/>
      <w:sz w:val="32"/>
      <w:szCs w:val="32"/>
    </w:rPr>
  </w:style>
  <w:style w:type="paragraph" w:styleId="a5">
    <w:name w:val="Balloon Text"/>
    <w:basedOn w:val="a"/>
    <w:next w:val="a"/>
    <w:uiPriority w:val="99"/>
    <w:unhideWhenUsed/>
    <w:qFormat/>
    <w:rPr>
      <w:sz w:val="18"/>
      <w:szCs w:val="18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HTML">
    <w:name w:val="HTML Preformatted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</w:r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Character">
    <w:name w:val="NormalCharacter"/>
    <w:semiHidden/>
    <w:qFormat/>
  </w:style>
  <w:style w:type="paragraph" w:customStyle="1" w:styleId="BodyText1I">
    <w:name w:val="BodyText1I"/>
    <w:basedOn w:val="BodyText"/>
    <w:qFormat/>
    <w:pPr>
      <w:ind w:firstLineChars="100" w:firstLine="420"/>
    </w:pPr>
  </w:style>
  <w:style w:type="paragraph" w:customStyle="1" w:styleId="BodyText">
    <w:name w:val="BodyText"/>
    <w:basedOn w:val="a"/>
    <w:qFormat/>
    <w:pPr>
      <w:spacing w:after="120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1006</Words>
  <Characters>275</Characters>
  <Application>Microsoft Office Word</Application>
  <DocSecurity>0</DocSecurity>
  <Lines>2</Lines>
  <Paragraphs>2</Paragraphs>
  <ScaleCrop>false</ScaleCrop>
  <Company/>
  <LinksUpToDate>false</LinksUpToDate>
  <CharactersWithSpaces>1279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☆星心☆</dc:creator>
  <cp:lastModifiedBy>cai</cp:lastModifiedBy>
  <cp:revision>4</cp:revision>
  <cp:lastPrinted>2025-09-08T09:52:00Z</cp:lastPrinted>
  <dcterms:created xsi:type="dcterms:W3CDTF">2025-10-03T16:41:00Z</dcterms:created>
  <dcterms:modified xsi:type="dcterms:W3CDTF">2025-10-03T16:42:00Z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5BB5A350273B448A8AA8F9A22065330B_13</vt:lpwstr>
  </property>
  <property fmtid="{D5CDD505-2E9C-101B-9397-08002B2CF9AE}" pid="4" name="KSOTemplateDocerSaveRecord">
    <vt:lpwstr>eyJoZGlkIjoiNDkwNmEyZDkxNzhlNjNhN2NkYjdlMzczOTM5NzAzNDciLCJ1c2VySWQiOiI4MjAxNjAxMDUifQ==</vt:lpwstr>
  </property>
</Properties>
</file>