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00"/>
        <w:gridCol w:w="1035"/>
        <w:gridCol w:w="2295"/>
        <w:gridCol w:w="2355"/>
        <w:gridCol w:w="3405"/>
        <w:gridCol w:w="1080"/>
        <w:gridCol w:w="2355"/>
        <w:gridCol w:w="1065"/>
      </w:tblGrid>
      <w:tr w:rsidR="000E7BE9">
        <w:trPr>
          <w:trHeight w:val="480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9D27C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BE9" w:rsidRDefault="000E7B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7BE9">
        <w:trPr>
          <w:trHeight w:val="1240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第六届中华经典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诵写讲大赛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“诵读中国”经典诵读大赛泉州市选拔赛比赛结果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（小学生组）</w:t>
            </w:r>
          </w:p>
        </w:tc>
      </w:tr>
      <w:tr w:rsidR="000E7BE9">
        <w:trPr>
          <w:trHeight w:val="9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县别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参赛者单位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作品名称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参赛者姓名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指导教师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指导教师单位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丰泽区第三实验小学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《唐诗里的长安》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庄弘带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、李婧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沈佳宜、黄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借、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郑住听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、陈以辰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李志玉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榕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丰泽区第三实验小学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《永远的格桑梅朵》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蒋姿晴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陈思嘉、颜思桐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宠、李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颖、王思瑾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黄平平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蒋艳琳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丰泽区实验小学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《不朽的雕像》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陈黄楷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、夏乐阳、陈雨蔓、沈伊恬、许玮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陈怡舟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黄丽敏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丰泽区实验小学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泉州市晋光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《光的赞歌》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陈萱雅、黄筱乙、章钰函、黄悦柠、张柏隽、赵思学、冯奕榕、张峻哲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莹莹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杨晖梅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泉州市晋光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《谁是最可爱的人》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晨、王佳雯、黄伊尔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陈敏君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南安市水头中心小学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泉州市通政中心小学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《祖国，一首唱不完的恋歌》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邱若芯、邱姿语、吴凯鑫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黄柯谋、庄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、张雨淳、杨心楠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、许伟权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曾凤蓉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泉州市通政中心小学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《谪仙人》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黄林隽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、蔡景任、吴军</w:t>
            </w:r>
            <w:proofErr w:type="gramStart"/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、林政权、朱尉铭、岳梓达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蔡伟师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陈极怡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《山谷里的回声》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赵毅夫、庄颖然、苏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琳、黄兆圻、廖嘉薇、郑佳昕、黄嘉铭、吴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、郑鸿涛、吴夏瞳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杨志文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李秀玲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永春县桃城镇中心小学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《少年中国说》《青春》《热风》节选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李芷悠、陈一可、潘可欣、薛皓文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林清丽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刘英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永春县桃城镇中心小学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南安市梅山中心小学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《大山深处的明灯》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刘品依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、戴雨霏、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张弈琳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李雅丽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刘亚明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南安市梅山中心小学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泉州市第二实验小学（泉州开发区校区）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《丰碑》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苏雨萱、许丁宸、赖昕妍、施一航、范凌妤、李乔儿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林惠君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雷晓希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泉州市第二实验小学（泉州开发区校区）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南安市厚德小学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《小号手》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张海鑫、陈亦可、洪峥铮、潘芷琪、王梓宸、陈梓晴、陈靖怡、李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瑶、李彦博、黄菲灵、陈靖滕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王丽雅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张月芳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南安市石井中心小学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茂实验小学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《英雄回家》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白嘉琪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、陈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、洪梓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、江语桥、李伊涵、刘佳怡、任承骏、苏黄翊、叶文涛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蔡钰琪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王昭仪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茂实验小学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石狮市第七实验小学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《以青春的名义，犒赏每一颗奋斗的中国心》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林君楠、卢欣瑶、佘诗茵、施鸿泽、傅翰霖、杨依诺、郭昕延、蔡依珊、郭锴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卢柃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涵、郭倩彤、郭漪钒、龚语心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黄丽雅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绵绵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石狮市第七实验小学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10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《诗情传风骨》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邓恩泽、林豪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、蔡家杰、林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琪、邱邦醇、吴文镇、郭煜铠、黄俐涵、林妍曦、吴恒琪、陈夷欢、万宸硕、陈梓妍、郭玮宣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蔡毅红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吴娜婷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城区实验小学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安溪县第十七小学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《永远的九岁》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涵、郑配瑜、郑蓉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、王彩珠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李燕宏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安溪县第十七小学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4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晋江市华泰实验小学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《岳阳楼记》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何乐煊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蔡燕玲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晋江市华泰实验小学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10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惠安县八二三实验小学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《飞天梦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强国梦》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孙晟皓、施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乔、张令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、王昱心、许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、邱义乔、庄梓彤、黄子钊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、张艺榕、张悦祺、许宸睿、张炜棋、谢勇玲、林熙婷、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李夏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、蔡丰、黄宇涛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郭惠芬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黄思玲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惠安八二三实验小学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德化县第二实验小学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《中华少年》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曾弘毅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、陈宇涵、黄思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、黄孜欣、陈乙慧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林梅贤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德化县第二实验小学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埭镇紫峰中心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《读中国》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郑心妍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姚晓鹃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埭镇紫峰中心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惠安县东岭中心小学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《红领巾，我记得你》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贺钰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、陈隽墨、林豫璇、刘鑫怡、林羽欣、李翔、张家荣、张森豪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吴明珠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王加加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惠安县东岭中心小学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泉州台商投资区民族实验小学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《五星红旗》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2"/>
                <w:szCs w:val="22"/>
                <w:lang w:bidi="ar"/>
              </w:rPr>
              <w:t>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张明凤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泉州台商投资区民族实验小学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《美哉，诗经》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庄心岚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黄安妮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江区第三实验小学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《月光下的中国》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郭雯铷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杜远珠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彭宝珍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江区第三实验小学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安溪县龙门中心学校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《读中国》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白骏腾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陈静娟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安溪县龙门中心学校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4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涛实验小学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《青春中国》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李擎城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钟朝洁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涛实验小学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6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泉港庄重文实验小学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《不朽》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孙婉清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庄惠丽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泉港庄重文实验小学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0E7BE9" w:rsidRDefault="000E7BE9">
      <w:pPr>
        <w:pStyle w:val="a0"/>
        <w:ind w:firstLineChars="0" w:firstLine="0"/>
      </w:pPr>
    </w:p>
    <w:p w:rsidR="000E7BE9" w:rsidRDefault="000E7BE9" w:rsidP="001A50F7">
      <w:pPr>
        <w:pStyle w:val="a0"/>
        <w:ind w:firstLine="200"/>
      </w:pPr>
    </w:p>
    <w:p w:rsidR="000E7BE9" w:rsidRDefault="000E7BE9">
      <w:pPr>
        <w:pStyle w:val="a0"/>
        <w:ind w:firstLineChars="0" w:firstLine="0"/>
      </w:pPr>
    </w:p>
    <w:p w:rsidR="000E7BE9" w:rsidRDefault="000E7BE9" w:rsidP="001A50F7">
      <w:pPr>
        <w:pStyle w:val="a0"/>
        <w:ind w:firstLine="200"/>
        <w:sectPr w:rsidR="000E7BE9">
          <w:headerReference w:type="default" r:id="rId8"/>
          <w:footerReference w:type="even" r:id="rId9"/>
          <w:footerReference w:type="default" r:id="rId10"/>
          <w:pgSz w:w="16838" w:h="11905" w:orient="landscape"/>
          <w:pgMar w:top="1531" w:right="1440" w:bottom="1474" w:left="1440" w:header="851" w:footer="992" w:gutter="0"/>
          <w:cols w:space="0"/>
          <w:docGrid w:linePitch="312"/>
        </w:sectPr>
      </w:pPr>
    </w:p>
    <w:tbl>
      <w:tblPr>
        <w:tblW w:w="13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1002"/>
        <w:gridCol w:w="1758"/>
        <w:gridCol w:w="2925"/>
        <w:gridCol w:w="2625"/>
        <w:gridCol w:w="1845"/>
        <w:gridCol w:w="2025"/>
        <w:gridCol w:w="1065"/>
      </w:tblGrid>
      <w:tr w:rsidR="000E7BE9">
        <w:trPr>
          <w:trHeight w:val="660"/>
        </w:trPr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9D27C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BE9" w:rsidRDefault="000E7B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BE9" w:rsidRDefault="000E7B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7BE9">
        <w:trPr>
          <w:trHeight w:val="1260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第六届中华经典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诵写讲大赛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“诵读中国”经典诵读大赛泉州市选拔赛比赛结果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（中学生组）</w:t>
            </w:r>
          </w:p>
        </w:tc>
      </w:tr>
      <w:tr w:rsidR="000E7BE9">
        <w:trPr>
          <w:trHeight w:val="8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县别</w:t>
            </w:r>
            <w:proofErr w:type="gram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参赛者单位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作品名称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参赛者姓名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指导教师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指导教师单位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《闻一多组诗节选》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林佳明、尤伟铭、苏昕权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王绮芸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许少婷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福建省安溪第一中学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《以青春的名义犒赏每一颗奋斗的中国心》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许杨睿、林梓轩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王妙婷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福建省安溪第一中学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福建省安溪沼涛中学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《不朽》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苏瑾萱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李淑芳、王婷婷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福建省安溪沼涛中学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福建省安溪恒兴中学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《抉择》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辛楚帆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林金城、林皆智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福建省安溪恒兴中学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4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晋江市子江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《中华颂》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钟兰英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晋江市子江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福建省泉州第一中学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《就是那一只蟋蟀》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黄韵嘉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、黄依凡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陈春莹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柯思婧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福建省泉州第一中学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福建省泉州第五中学台商区分校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《就是那一只蟋蟀》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黄昕夷、杨斯羽、王艺橙、连逸儒、骆泽豪、陈梓娴、贺博轩、洪炳团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唐奥林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王梓嘉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福建省泉州第五中学台商区分校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62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泉州实验中学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《哦，香雪》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王雅雯，林怡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，曾沛萱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付婷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泉州实验中学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ind w:firstLineChars="100" w:firstLine="220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《我是不是一直在刺桐的梦里》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于莹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黄丹杰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林碧瑜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泉州市第九中学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市紫峰中学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《青春之使命》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丁子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晴、余嘉灏、丁梓铭、马瑞、李姝函、施丹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、徐凤琳、王敏溢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、陈佳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蔡胜峰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黄明秀、朱凤爱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市紫峰中学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泉州五中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《万疆》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江湛华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、林颖盺、赖正淳、林婧涵、李盛、江湛华、谢坦铮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陈静芬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程茹雪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泉州五中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石狮市石光中学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《大写的中国》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李灿炅、吴勃岑、陈文渠、纪佐希、许博喻、许幼</w:t>
            </w:r>
            <w:proofErr w:type="gramStart"/>
            <w:r>
              <w:rPr>
                <w:rStyle w:val="font61"/>
                <w:rFonts w:hAnsi="宋体" w:hint="default"/>
                <w:lang w:bidi="ar"/>
              </w:rPr>
              <w:t>炆</w:t>
            </w:r>
            <w:proofErr w:type="gramEnd"/>
            <w:r>
              <w:rPr>
                <w:rStyle w:val="font61"/>
                <w:rFonts w:hAnsi="宋体" w:hint="default"/>
                <w:lang w:bidi="ar"/>
              </w:rPr>
              <w:t>、</w:t>
            </w:r>
            <w:r>
              <w:rPr>
                <w:rStyle w:val="font11"/>
                <w:rFonts w:hAnsi="宋体" w:hint="default"/>
                <w:lang w:bidi="ar"/>
              </w:rPr>
              <w:t>潘郑悦儿、林爱俐、余佳玉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王莉莉、苏慧敏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石狮市石光中学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《我骄傲我是中国人》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谢晖、林梓浩、林子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、廖燕茹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石雪燕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郑爱琴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福建师范大学泉州附属中学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石狮市第一中学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《听听那冷雨》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林沁蕊、曾静文、李炳均、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泽、洪子雲、邹馨悦、王淇娴、林子灵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荣福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林莹芳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石狮市第一中学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南安第一中学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《不朽》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苏以柔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林秋蓉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杨欣惠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南安第一中学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星中学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《岳阳楼记》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陈靖淳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洪培芬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陈婉贞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星中学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福建泉州外国语学校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《青衣》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黄雅铌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芳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福建泉州外国语学校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福建省泉州市泉港区第一中学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《中华颂》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林彦盈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陈欣怡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高媛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福建省泉州市泉港区第一中学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《月光下的中国》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柯沁怡、黄裔武、林言、韩嘉怡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谢奕璐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林静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泉州经济技术开发区实验学校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南安国光中学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《最后一只藏羚羊》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戴琦璐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戴龙安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张冬梅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南安国光中学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福建省永春苏坑中学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《我爱你中国》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王焮艳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陈晓蓉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徐华辉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福建省永春苏坑中学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泉州市双阳中学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《青年说》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丁鹭、董周康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陈丽凉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泉州市双阳中学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福建省泉州市培元中学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《复兴颂》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万家祥、孟振华、李雨桐、谢安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、吴欣颐、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刘证杰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、郭双宁、吴柏融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黄伟强、林璇璇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福建省泉州市培元中学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泉州第七中学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《少年行》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赖叶馨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、陈佳欣、廖顺雅、潘煜榕、刘秀苑、周乐天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张秋婷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李爱萍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泉州第七中学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64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晋江市第二中学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《在山的那边》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胡嘉怡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林跃玲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晋江市第二中学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0E7BE9" w:rsidRDefault="000E7BE9">
      <w:pPr>
        <w:pStyle w:val="a0"/>
        <w:ind w:firstLineChars="0" w:firstLine="0"/>
        <w:sectPr w:rsidR="000E7BE9">
          <w:pgSz w:w="16838" w:h="11905" w:orient="landscape"/>
          <w:pgMar w:top="1531" w:right="1440" w:bottom="1474" w:left="1440" w:header="851" w:footer="992" w:gutter="0"/>
          <w:cols w:space="0"/>
          <w:docGrid w:linePitch="312"/>
        </w:sectPr>
      </w:pPr>
    </w:p>
    <w:tbl>
      <w:tblPr>
        <w:tblW w:w="139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840"/>
        <w:gridCol w:w="2832"/>
        <w:gridCol w:w="2370"/>
        <w:gridCol w:w="2835"/>
        <w:gridCol w:w="1215"/>
        <w:gridCol w:w="2055"/>
        <w:gridCol w:w="1185"/>
      </w:tblGrid>
      <w:tr w:rsidR="000E7BE9">
        <w:trPr>
          <w:trHeight w:val="720"/>
        </w:trPr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9D27C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7BE9">
        <w:trPr>
          <w:trHeight w:val="1140"/>
        </w:trPr>
        <w:tc>
          <w:tcPr>
            <w:tcW w:w="13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第六届中华经典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诵写讲大赛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“诵读中国”经典诵读大赛泉州市选拔赛比赛结果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（职业院校学生组）</w:t>
            </w:r>
          </w:p>
        </w:tc>
      </w:tr>
      <w:tr w:rsidR="000E7BE9">
        <w:trPr>
          <w:trHeight w:val="6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县别</w:t>
            </w:r>
            <w:proofErr w:type="gram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参赛者单位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作品名称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参赛者姓名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指导教师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指导教师单位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0E7BE9">
        <w:trPr>
          <w:trHeight w:val="8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福建省泉州艺术学校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《美丽中国》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郑少龙、陈镜宁、庄纬琪、吴榆欣、蔡婧瑶、庄诗函、王雅灵、王锦基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平阳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朱桂贤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福建省泉州艺术学校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16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晋江安海职业中专学校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《红烛，我有一束光》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吴侨鑫、王佳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、肖文杰、张婕妮、柯荣春、蔡胜强、陈炜杰、曾梓珊、黄霏莹吕欣梦、陈紫盈、陈佳辉、严娜娜、张晓滢、刘诗恬、江岚欣、王雨欣、洪子兰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吴小琴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茴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晋江安海职业中专学校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泉州市泉中职业中专学校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《青春最美的样子》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许婧茹、吴铭清、赖梦琦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郭婷婷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侯彬玲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泉州市泉中职业中专学校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福建省石狮鹏山工贸学校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《英雄》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鲁铜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、林子盈、杨紫叶、吴杰龙、周诗彤、王世荣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许闽江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福建省石狮鹏山工贸学校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南安市红星职业中专学校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《密码》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黄佳雯等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南安市红星职业中专学校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福建省泉州市农业学校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《荷花淀》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柯真真、张学胜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黄瑞芬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汪敏燕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福建省泉州市农业学校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8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福建省泉州华侨职业中专学校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《青春万岁》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温语涵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、何子俊、彭嘉琪、张锦、冉迎奥、何秋燕、谢妍妍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吴渝秋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陈梦秋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福建省泉州华侨职业中专学校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南安职业中专学校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《青春中国》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洪嘉佳、蒋书颜、梁世宇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潘桂丽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南安职业中专学校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8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泉州闽南工贸学校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《泉州，一座温暖的城》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张雯、张铭棋、陈静怡、袁靖怡、徐磊、莫欣欣、李培津、王梓漫、邓梦雪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张惠超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李美玲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泉州闽南工贸学校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8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福建省泉州市泉港区职业中专学校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《匆匆》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邱苗淼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庄素芳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福建省泉州市泉港区职业中专学校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</w:pPr>
    </w:p>
    <w:p w:rsidR="000E7BE9" w:rsidRDefault="000E7BE9">
      <w:pPr>
        <w:pStyle w:val="a0"/>
        <w:ind w:firstLineChars="0" w:firstLine="0"/>
        <w:rPr>
          <w:rFonts w:hint="eastAsia"/>
        </w:rPr>
      </w:pPr>
    </w:p>
    <w:p w:rsidR="001A50F7" w:rsidRDefault="001A50F7">
      <w:pPr>
        <w:pStyle w:val="a0"/>
        <w:ind w:firstLineChars="0" w:firstLine="0"/>
      </w:pPr>
      <w:bookmarkStart w:id="0" w:name="_GoBack"/>
      <w:bookmarkEnd w:id="0"/>
    </w:p>
    <w:tbl>
      <w:tblPr>
        <w:tblpPr w:leftFromText="180" w:rightFromText="180" w:vertAnchor="text" w:horzAnchor="page" w:tblpX="1546" w:tblpY="75"/>
        <w:tblOverlap w:val="never"/>
        <w:tblW w:w="13815" w:type="dxa"/>
        <w:tblLook w:val="04A0" w:firstRow="1" w:lastRow="0" w:firstColumn="1" w:lastColumn="0" w:noHBand="0" w:noVBand="1"/>
      </w:tblPr>
      <w:tblGrid>
        <w:gridCol w:w="645"/>
        <w:gridCol w:w="1065"/>
        <w:gridCol w:w="2940"/>
        <w:gridCol w:w="2700"/>
        <w:gridCol w:w="3525"/>
        <w:gridCol w:w="1875"/>
        <w:gridCol w:w="1065"/>
      </w:tblGrid>
      <w:tr w:rsidR="000E7BE9">
        <w:trPr>
          <w:trHeight w:val="52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9D27C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BE9" w:rsidRDefault="000E7BE9">
            <w:pPr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0E7BE9">
        <w:trPr>
          <w:trHeight w:val="1220"/>
        </w:trPr>
        <w:tc>
          <w:tcPr>
            <w:tcW w:w="13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第六届中华经典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诵写讲大赛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“诵读中国”经典诵读大赛泉州市选拔赛比赛结果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（教师组）</w:t>
            </w:r>
          </w:p>
        </w:tc>
      </w:tr>
      <w:tr w:rsidR="000E7BE9">
        <w:trPr>
          <w:trHeight w:val="8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县别</w:t>
            </w:r>
            <w:proofErr w:type="gram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参赛者单位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作品名称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参赛者姓名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指导教师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泉州师范学院附属小学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《土地的誓言》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杨宇轩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李昊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蔡伟师、林松坡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泉州市第二实验小学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《岳阳楼记》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尤琳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苏琨杰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王婧芸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吴锦云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吴志明、杨志文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泉州市晋光小学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《黄河骑兵—葫芦队》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吴诗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、林晨曦、沈承苑、张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默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黄柠、郑玲红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泉州市丰泽幼儿园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《致橡树》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陈书怡、陈灿宏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吴晓燕、欧阳毅红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晋江市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心养小学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《春天，遂想起》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陈小华、常青、庄少云、陈茵茵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许玉环、杨小玲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泉州市实验小学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《守岛英雄》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王凯标、陈丽娜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黄珊洪、黄唤英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泉州市直机关金山幼儿园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《母亲是一种岁月》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赖艺凤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林洁、陈惠玉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丰泽区实验小学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大山下的春草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陈怡舟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苏伟毅、万丹青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4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福建师范大学泉港实验小学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《远去的帆影》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钟云虹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吴珍梅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福建省泉州幼儿师范学校附属幼儿园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《读中国》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林晓青、原春红、苏艺森、王燕娇、陈萍萍、孙巧芳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黄阿香、杨荣斌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10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开发区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泉州市第二实验小学（泉州开发区校区）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《诗意中国》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雷晓希、付霖、郑妙颖、陈诗怡、杨丽霞、谢雅玲、王晓兰、史颖荧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李百玲、、林惠君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鲤城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泉州外国语学校鲤城附属小学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《这个人》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吴斯文、张梅香、李诗华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杜铮莹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、黄霞云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4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福建省泉州市农业学校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《五四的火炬》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陈奕敏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黄瑞芬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60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安溪县第二十小学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《将进酒·君不见》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王志雄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王美雪、李菊燕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南安第一中学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《就是那一只蟋蟀》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林秋蓉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王志红、谢梓璋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泉州市洛江区马甲中心小学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《在冬天的麦苗上，看到中国的春天》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何秀华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彭丽花、杜明珠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德化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德化县实验小学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《这是一首最美的抒情诗》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林宛华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郑素金、陈桂珍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永春县桃城镇中心小学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《汨罗江神》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吴巧婷、周正选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蔡琪虹、陈丽美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8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台商区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泉州台商投资区湖东实验幼儿园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《老人与海》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李葱葱、杨广英、吴云菲、张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、庄灿莹、洪艺龙、洪晓颖、郑依岑、张思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李嫣红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惠安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惠安县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辋川中心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《母亲是一种岁月》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郑明霞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陈雪芬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石狮市实验中学附属小学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《老人与海》（节选）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高洋洋、邱阿亮、蔡冰冰、王楠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蔡锦润、王秀娜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0E7BE9">
        <w:trPr>
          <w:trHeight w:val="8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泉州幼儿师范高等专科学校附属东海湾实验幼儿园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《诗意中国》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、王诗颖、李欣颖、张予容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李志英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BE9" w:rsidRDefault="009D27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0E7BE9" w:rsidRDefault="000E7BE9">
      <w:pPr>
        <w:pStyle w:val="a0"/>
        <w:ind w:firstLineChars="0" w:firstLine="0"/>
      </w:pPr>
    </w:p>
    <w:sectPr w:rsidR="000E7BE9" w:rsidSect="001A50F7">
      <w:headerReference w:type="default" r:id="rId11"/>
      <w:footerReference w:type="default" r:id="rId12"/>
      <w:pgSz w:w="16838" w:h="11905" w:orient="landscape"/>
      <w:pgMar w:top="1531" w:right="1440" w:bottom="1474" w:left="1440" w:header="851" w:footer="992" w:gutter="0"/>
      <w:cols w:space="0"/>
      <w:docGrid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C6" w:rsidRDefault="009D27C6">
      <w:r>
        <w:separator/>
      </w:r>
    </w:p>
  </w:endnote>
  <w:endnote w:type="continuationSeparator" w:id="0">
    <w:p w:rsidR="009D27C6" w:rsidRDefault="009D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宋体-GB2312">
    <w:altName w:val="微软雅黑"/>
    <w:charset w:val="86"/>
    <w:family w:val="auto"/>
    <w:pitch w:val="default"/>
    <w:sig w:usb0="00000000" w:usb1="08476CF8" w:usb2="00000010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E9" w:rsidRDefault="009D27C6">
    <w:pPr>
      <w:pStyle w:val="a5"/>
      <w:framePr w:wrap="around" w:vAnchor="page" w:hAnchor="margin" w:xAlign="right" w:y="-20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0E7BE9" w:rsidRDefault="000E7B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E9" w:rsidRDefault="009D27C6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3CD86" wp14:editId="192089B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7BE9" w:rsidRDefault="009D27C6">
                          <w:pPr>
                            <w:pStyle w:val="a5"/>
                          </w:pPr>
                          <w: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50F7">
                            <w:rPr>
                              <w:rFonts w:ascii="CESI宋体-GB2312" w:eastAsia="CESI宋体-GB2312" w:hAnsi="CESI宋体-GB2312" w:cs="CESI宋体-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14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" filled="f" stroked="f" strokeweight=".5pt">
              <v:textbox inset="0,0,0,0">
                <w:txbxContent>
                  <w:p w:rsidR="000E7BE9" w:rsidRDefault="009D27C6">
                    <w:pPr>
                      <w:pStyle w:val="a5"/>
                    </w:pPr>
                    <w: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8"/>
                        <w:szCs w:val="28"/>
                      </w:rPr>
                      <w:fldChar w:fldCharType="separate"/>
                    </w:r>
                    <w:r w:rsidR="001A50F7">
                      <w:rPr>
                        <w:rFonts w:ascii="CESI宋体-GB2312" w:eastAsia="CESI宋体-GB2312" w:hAnsi="CESI宋体-GB2312" w:cs="CESI宋体-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E9" w:rsidRDefault="009D27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5104C" wp14:editId="3EAEFE1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7BE9" w:rsidRDefault="009D27C6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t>—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50F7">
                            <w:rPr>
                              <w:rFonts w:eastAsia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E7BE9" w:rsidRDefault="009D27C6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t>—</w:t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28"/>
                        <w:szCs w:val="28"/>
                      </w:rPr>
                      <w:fldChar w:fldCharType="separate"/>
                    </w:r>
                    <w:r w:rsidR="001A50F7">
                      <w:rPr>
                        <w:rFonts w:eastAsia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C6" w:rsidRDefault="009D27C6">
      <w:r>
        <w:separator/>
      </w:r>
    </w:p>
  </w:footnote>
  <w:footnote w:type="continuationSeparator" w:id="0">
    <w:p w:rsidR="009D27C6" w:rsidRDefault="009D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E9" w:rsidRDefault="000E7BE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E9" w:rsidRDefault="000E7BE9">
    <w:pPr>
      <w:pStyle w:val="a6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240"/>
  <w:drawingGridVerticalSpacing w:val="-794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CCEA280"/>
    <w:rsid w:val="DCD9FE74"/>
    <w:rsid w:val="DF799AA8"/>
    <w:rsid w:val="DFDE0B1B"/>
    <w:rsid w:val="DFE74C22"/>
    <w:rsid w:val="DFEEE19D"/>
    <w:rsid w:val="DFFE6344"/>
    <w:rsid w:val="E05E56B5"/>
    <w:rsid w:val="E5E5B58E"/>
    <w:rsid w:val="E6DB2DAA"/>
    <w:rsid w:val="E7BF0717"/>
    <w:rsid w:val="E7FFAC53"/>
    <w:rsid w:val="EAE5FFC7"/>
    <w:rsid w:val="EBFF2E98"/>
    <w:rsid w:val="ED713BF7"/>
    <w:rsid w:val="EDFB1A90"/>
    <w:rsid w:val="EEAF0374"/>
    <w:rsid w:val="EF9BF45A"/>
    <w:rsid w:val="EFF3F48F"/>
    <w:rsid w:val="EFFDFF4A"/>
    <w:rsid w:val="F1CBAE1B"/>
    <w:rsid w:val="F2FE41E6"/>
    <w:rsid w:val="F3B2DAF0"/>
    <w:rsid w:val="F3B5DAB1"/>
    <w:rsid w:val="F3F96F73"/>
    <w:rsid w:val="F6FBD29C"/>
    <w:rsid w:val="F6FF9B35"/>
    <w:rsid w:val="F77EAD0C"/>
    <w:rsid w:val="F7BD2A20"/>
    <w:rsid w:val="F7BFAC5E"/>
    <w:rsid w:val="F7DB4010"/>
    <w:rsid w:val="F7EF0908"/>
    <w:rsid w:val="F7F78309"/>
    <w:rsid w:val="F9FB2ED0"/>
    <w:rsid w:val="F9FF0780"/>
    <w:rsid w:val="FADEFFC1"/>
    <w:rsid w:val="FB659952"/>
    <w:rsid w:val="FBBAAA86"/>
    <w:rsid w:val="FBDE3B21"/>
    <w:rsid w:val="FBF719CF"/>
    <w:rsid w:val="FCBBA210"/>
    <w:rsid w:val="FCFF51D4"/>
    <w:rsid w:val="FD75CEB4"/>
    <w:rsid w:val="FDEE4479"/>
    <w:rsid w:val="FDFCC925"/>
    <w:rsid w:val="FE98B8CC"/>
    <w:rsid w:val="FEDD774E"/>
    <w:rsid w:val="FEEFE61C"/>
    <w:rsid w:val="FEFEB8EB"/>
    <w:rsid w:val="FF1D9916"/>
    <w:rsid w:val="FF77FA06"/>
    <w:rsid w:val="FF7B1D95"/>
    <w:rsid w:val="FF7F7531"/>
    <w:rsid w:val="FF87196F"/>
    <w:rsid w:val="FFCF0B98"/>
    <w:rsid w:val="FFD3F912"/>
    <w:rsid w:val="FFE74050"/>
    <w:rsid w:val="FFFFB4CB"/>
    <w:rsid w:val="FFFFDC05"/>
    <w:rsid w:val="000E7BE9"/>
    <w:rsid w:val="00172A27"/>
    <w:rsid w:val="0018005C"/>
    <w:rsid w:val="001A50F7"/>
    <w:rsid w:val="003A5829"/>
    <w:rsid w:val="005F5FEF"/>
    <w:rsid w:val="009D27C6"/>
    <w:rsid w:val="00AD1CBC"/>
    <w:rsid w:val="00E25CA7"/>
    <w:rsid w:val="00E63B17"/>
    <w:rsid w:val="00EB37A9"/>
    <w:rsid w:val="02F676CE"/>
    <w:rsid w:val="02F91466"/>
    <w:rsid w:val="030D6602"/>
    <w:rsid w:val="036779A6"/>
    <w:rsid w:val="05462CD6"/>
    <w:rsid w:val="07A140C0"/>
    <w:rsid w:val="0ADD032B"/>
    <w:rsid w:val="0DDD56BE"/>
    <w:rsid w:val="10687E96"/>
    <w:rsid w:val="13DA68FD"/>
    <w:rsid w:val="142258D4"/>
    <w:rsid w:val="1B7F4D34"/>
    <w:rsid w:val="1BCB0095"/>
    <w:rsid w:val="20232E36"/>
    <w:rsid w:val="21AB3376"/>
    <w:rsid w:val="22654CC5"/>
    <w:rsid w:val="251930CD"/>
    <w:rsid w:val="27024A11"/>
    <w:rsid w:val="298D3AA6"/>
    <w:rsid w:val="2991778C"/>
    <w:rsid w:val="2A6E7924"/>
    <w:rsid w:val="2ABF8D6B"/>
    <w:rsid w:val="2B1C6BF3"/>
    <w:rsid w:val="2B4936A6"/>
    <w:rsid w:val="2EE51E01"/>
    <w:rsid w:val="2F72524F"/>
    <w:rsid w:val="2F94408A"/>
    <w:rsid w:val="2FED3776"/>
    <w:rsid w:val="31FC40CB"/>
    <w:rsid w:val="325B5203"/>
    <w:rsid w:val="337E526D"/>
    <w:rsid w:val="35196DE7"/>
    <w:rsid w:val="37B9FE81"/>
    <w:rsid w:val="37DEC266"/>
    <w:rsid w:val="37EF40A7"/>
    <w:rsid w:val="37FF7A6C"/>
    <w:rsid w:val="3A45331B"/>
    <w:rsid w:val="3BCA70AE"/>
    <w:rsid w:val="3D7E23AA"/>
    <w:rsid w:val="3EC60D44"/>
    <w:rsid w:val="3F3FA680"/>
    <w:rsid w:val="3F578C62"/>
    <w:rsid w:val="3F7DE3FC"/>
    <w:rsid w:val="3F864877"/>
    <w:rsid w:val="3FFC4019"/>
    <w:rsid w:val="3FFFF0CA"/>
    <w:rsid w:val="3FFFF1FE"/>
    <w:rsid w:val="437E3A6F"/>
    <w:rsid w:val="44FF7699"/>
    <w:rsid w:val="469995EA"/>
    <w:rsid w:val="48BBE02A"/>
    <w:rsid w:val="48F5780A"/>
    <w:rsid w:val="49837A68"/>
    <w:rsid w:val="4A4E0B13"/>
    <w:rsid w:val="4B4F1F78"/>
    <w:rsid w:val="4BFF383F"/>
    <w:rsid w:val="4D263F20"/>
    <w:rsid w:val="4E64C873"/>
    <w:rsid w:val="4FB32057"/>
    <w:rsid w:val="4FFF1A18"/>
    <w:rsid w:val="50BF0D95"/>
    <w:rsid w:val="50E560AC"/>
    <w:rsid w:val="511148AB"/>
    <w:rsid w:val="52270B57"/>
    <w:rsid w:val="547DEB9E"/>
    <w:rsid w:val="5483752F"/>
    <w:rsid w:val="56F7CCC2"/>
    <w:rsid w:val="573FAB9C"/>
    <w:rsid w:val="57DB36DD"/>
    <w:rsid w:val="57FB2EBE"/>
    <w:rsid w:val="58FECAA0"/>
    <w:rsid w:val="58FF78C7"/>
    <w:rsid w:val="5A62F3AC"/>
    <w:rsid w:val="5B5FD3F8"/>
    <w:rsid w:val="5B79D6AC"/>
    <w:rsid w:val="5BC3CDD7"/>
    <w:rsid w:val="5BDFE03A"/>
    <w:rsid w:val="5BFDCA4A"/>
    <w:rsid w:val="5BFF0A49"/>
    <w:rsid w:val="5CED2EC3"/>
    <w:rsid w:val="5D057744"/>
    <w:rsid w:val="5EFD0832"/>
    <w:rsid w:val="5F95F4D7"/>
    <w:rsid w:val="5FB9E056"/>
    <w:rsid w:val="5FFD4BF7"/>
    <w:rsid w:val="5FFEDF53"/>
    <w:rsid w:val="5FFF762A"/>
    <w:rsid w:val="60D77CBD"/>
    <w:rsid w:val="62937FF5"/>
    <w:rsid w:val="62FCDDDC"/>
    <w:rsid w:val="64754F2C"/>
    <w:rsid w:val="647FD53B"/>
    <w:rsid w:val="657E6A0A"/>
    <w:rsid w:val="67BD5A0F"/>
    <w:rsid w:val="6BE3335F"/>
    <w:rsid w:val="6BE4401F"/>
    <w:rsid w:val="6C2102C1"/>
    <w:rsid w:val="6CE38425"/>
    <w:rsid w:val="6DBD0999"/>
    <w:rsid w:val="6EEBFE00"/>
    <w:rsid w:val="6EFB2BD8"/>
    <w:rsid w:val="6EFF46FA"/>
    <w:rsid w:val="6FB663C3"/>
    <w:rsid w:val="747E3C53"/>
    <w:rsid w:val="75976E00"/>
    <w:rsid w:val="75EF75A5"/>
    <w:rsid w:val="75F6E76B"/>
    <w:rsid w:val="7657D15F"/>
    <w:rsid w:val="76B7558F"/>
    <w:rsid w:val="76BF4F4F"/>
    <w:rsid w:val="76D54C92"/>
    <w:rsid w:val="77C7229A"/>
    <w:rsid w:val="77DAAE3C"/>
    <w:rsid w:val="789436DE"/>
    <w:rsid w:val="797B4CF9"/>
    <w:rsid w:val="7A3DE40E"/>
    <w:rsid w:val="7AE93C72"/>
    <w:rsid w:val="7B58037C"/>
    <w:rsid w:val="7B8E1A7B"/>
    <w:rsid w:val="7BEAE1BD"/>
    <w:rsid w:val="7CBBCD8F"/>
    <w:rsid w:val="7D7FEE27"/>
    <w:rsid w:val="7DDD17C8"/>
    <w:rsid w:val="7DE9A7EB"/>
    <w:rsid w:val="7DFDB8B5"/>
    <w:rsid w:val="7DFF9F0C"/>
    <w:rsid w:val="7E33EFA9"/>
    <w:rsid w:val="7E583D08"/>
    <w:rsid w:val="7E94024F"/>
    <w:rsid w:val="7E965BCF"/>
    <w:rsid w:val="7EFF5406"/>
    <w:rsid w:val="7F170EBA"/>
    <w:rsid w:val="7F751AE2"/>
    <w:rsid w:val="7F79BFAC"/>
    <w:rsid w:val="7FBE1E0B"/>
    <w:rsid w:val="7FBE6AD7"/>
    <w:rsid w:val="7FCF7B01"/>
    <w:rsid w:val="7FDE5B2A"/>
    <w:rsid w:val="7FF716C3"/>
    <w:rsid w:val="7FFDDD96"/>
    <w:rsid w:val="89FBC0B4"/>
    <w:rsid w:val="98E71867"/>
    <w:rsid w:val="A97F1B4E"/>
    <w:rsid w:val="AAFF1207"/>
    <w:rsid w:val="AF763FA6"/>
    <w:rsid w:val="AFEFE1D0"/>
    <w:rsid w:val="B6B0DC8A"/>
    <w:rsid w:val="B6FFF103"/>
    <w:rsid w:val="B7A5F11D"/>
    <w:rsid w:val="BED334C8"/>
    <w:rsid w:val="BF9BA695"/>
    <w:rsid w:val="BFDB28CE"/>
    <w:rsid w:val="BFFB5A96"/>
    <w:rsid w:val="BFFF3DAD"/>
    <w:rsid w:val="C3FFCDD2"/>
    <w:rsid w:val="CBFF94A3"/>
    <w:rsid w:val="CCFB64D3"/>
    <w:rsid w:val="CFBF7493"/>
    <w:rsid w:val="D2FF703C"/>
    <w:rsid w:val="D75CB011"/>
    <w:rsid w:val="D7DF88AB"/>
    <w:rsid w:val="DADDC60D"/>
    <w:rsid w:val="DB3F87B1"/>
    <w:rsid w:val="DBB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qFormat/>
    <w:pPr>
      <w:spacing w:after="120" w:line="480" w:lineRule="auto"/>
      <w:ind w:leftChars="200" w:left="20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line="360" w:lineRule="auto"/>
    </w:pPr>
    <w:rPr>
      <w:rFonts w:eastAsia="仿宋"/>
    </w:rPr>
  </w:style>
  <w:style w:type="table" w:styleId="a8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  <w:rPr>
      <w:rFonts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普通(网站)1"/>
    <w:basedOn w:val="NewNewNew"/>
    <w:qFormat/>
    <w:pPr>
      <w:jc w:val="left"/>
    </w:pPr>
    <w:rPr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link w:val="UserStyle5"/>
    <w:qFormat/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paragraph" w:customStyle="1" w:styleId="UserStyle5">
    <w:name w:val="UserStyle_5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font71">
    <w:name w:val="font7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qFormat/>
    <w:pPr>
      <w:spacing w:after="120" w:line="480" w:lineRule="auto"/>
      <w:ind w:leftChars="200" w:left="200"/>
    </w:pPr>
  </w:style>
  <w:style w:type="paragraph" w:styleId="6">
    <w:name w:val="index 6"/>
    <w:next w:val="a"/>
    <w:qFormat/>
    <w:pPr>
      <w:ind w:left="2100"/>
    </w:pPr>
    <w:rPr>
      <w:sz w:val="21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line="360" w:lineRule="auto"/>
    </w:pPr>
    <w:rPr>
      <w:rFonts w:eastAsia="仿宋"/>
    </w:rPr>
  </w:style>
  <w:style w:type="table" w:styleId="a8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  <w:rPr>
      <w:rFonts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普通(网站)1"/>
    <w:basedOn w:val="NewNewNew"/>
    <w:qFormat/>
    <w:pPr>
      <w:jc w:val="left"/>
    </w:pPr>
    <w:rPr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link w:val="UserStyle5"/>
    <w:qFormat/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paragraph" w:customStyle="1" w:styleId="UserStyle5">
    <w:name w:val="UserStyle_5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font71">
    <w:name w:val="font7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Daroo</dc:creator>
  <cp:lastModifiedBy>cai</cp:lastModifiedBy>
  <cp:revision>2</cp:revision>
  <cp:lastPrinted>2024-06-27T16:00:00Z</cp:lastPrinted>
  <dcterms:created xsi:type="dcterms:W3CDTF">2024-06-30T08:52:00Z</dcterms:created>
  <dcterms:modified xsi:type="dcterms:W3CDTF">2024-06-30T08:52:00Z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