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4AA" w:rsidRDefault="00C724AA">
      <w:pPr>
        <w:jc w:val="center"/>
      </w:pPr>
    </w:p>
    <w:p w:rsidR="00C724AA" w:rsidRDefault="00F07E12">
      <w:pPr>
        <w:pStyle w:val="a8"/>
        <w:adjustRightInd w:val="0"/>
        <w:snapToGrid w:val="0"/>
        <w:spacing w:before="0" w:beforeAutospacing="0" w:after="0" w:afterAutospacing="0" w:line="500" w:lineRule="exact"/>
        <w:jc w:val="both"/>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C724AA" w:rsidRDefault="00F07E12">
      <w:pPr>
        <w:spacing w:line="440" w:lineRule="exact"/>
        <w:jc w:val="center"/>
        <w:outlineLvl w:val="0"/>
        <w:rPr>
          <w:rFonts w:ascii="仿宋" w:eastAsia="仿宋" w:hAnsi="仿宋" w:cs="仿宋"/>
          <w:b/>
          <w:bCs/>
          <w:color w:val="000000"/>
          <w:kern w:val="0"/>
          <w:sz w:val="24"/>
          <w:lang w:bidi="ar"/>
        </w:rPr>
      </w:pPr>
      <w:r>
        <w:rPr>
          <w:rFonts w:ascii="方正小标宋简体" w:eastAsia="方正小标宋简体" w:hAnsi="方正小标宋简体" w:cs="方正小标宋简体" w:hint="eastAsia"/>
          <w:bCs/>
          <w:sz w:val="40"/>
          <w:szCs w:val="40"/>
        </w:rPr>
        <w:t>推荐作品</w:t>
      </w:r>
      <w:r>
        <w:rPr>
          <w:rFonts w:ascii="方正小标宋简体" w:eastAsia="方正小标宋简体" w:hAnsi="方正小标宋简体" w:cs="方正小标宋简体" w:hint="eastAsia"/>
          <w:bCs/>
          <w:sz w:val="40"/>
          <w:szCs w:val="40"/>
        </w:rPr>
        <w:t>汇总表</w:t>
      </w:r>
    </w:p>
    <w:p w:rsidR="00C724AA" w:rsidRDefault="00F07E12">
      <w:pPr>
        <w:adjustRightInd w:val="0"/>
        <w:snapToGrid w:val="0"/>
        <w:spacing w:line="540" w:lineRule="exact"/>
        <w:jc w:val="left"/>
        <w:outlineLvl w:val="0"/>
        <w:rPr>
          <w:rFonts w:ascii="仿宋_GB2312" w:eastAsia="仿宋_GB2312" w:hAnsi="Times New Romans"/>
          <w:sz w:val="32"/>
          <w:szCs w:val="32"/>
        </w:rPr>
      </w:pPr>
      <w:r>
        <w:rPr>
          <w:rFonts w:ascii="仿宋" w:eastAsia="仿宋" w:hAnsi="仿宋" w:cs="仿宋" w:hint="eastAsia"/>
          <w:b/>
          <w:bCs/>
          <w:color w:val="000000"/>
          <w:kern w:val="0"/>
          <w:sz w:val="24"/>
          <w:lang w:bidi="ar"/>
        </w:rPr>
        <w:t>填报单位（审核盖章）：</w:t>
      </w:r>
      <w:r>
        <w:rPr>
          <w:rFonts w:ascii="仿宋" w:eastAsia="仿宋" w:hAnsi="仿宋" w:cs="仿宋" w:hint="eastAsia"/>
          <w:b/>
          <w:bCs/>
          <w:color w:val="000000"/>
          <w:kern w:val="0"/>
          <w:sz w:val="24"/>
          <w:lang w:bidi="ar"/>
        </w:rPr>
        <w:t xml:space="preserve">             </w:t>
      </w:r>
      <w:r>
        <w:rPr>
          <w:rFonts w:ascii="仿宋" w:eastAsia="仿宋" w:hAnsi="仿宋" w:cs="仿宋" w:hint="eastAsia"/>
          <w:b/>
          <w:bCs/>
          <w:color w:val="000000"/>
          <w:kern w:val="0"/>
          <w:sz w:val="24"/>
          <w:lang w:bidi="ar"/>
        </w:rPr>
        <w:t>联系人：</w:t>
      </w:r>
      <w:r>
        <w:rPr>
          <w:rFonts w:ascii="仿宋" w:eastAsia="仿宋" w:hAnsi="仿宋" w:cs="仿宋" w:hint="eastAsia"/>
          <w:b/>
          <w:bCs/>
          <w:color w:val="000000"/>
          <w:kern w:val="0"/>
          <w:sz w:val="24"/>
          <w:lang w:bidi="ar"/>
        </w:rPr>
        <w:t xml:space="preserve">          </w:t>
      </w:r>
      <w:r>
        <w:rPr>
          <w:rFonts w:ascii="仿宋" w:eastAsia="仿宋" w:hAnsi="仿宋" w:cs="仿宋" w:hint="eastAsia"/>
          <w:b/>
          <w:bCs/>
          <w:color w:val="000000"/>
          <w:kern w:val="0"/>
          <w:sz w:val="24"/>
          <w:lang w:bidi="ar"/>
        </w:rPr>
        <w:t>联系电话：</w:t>
      </w:r>
      <w:r>
        <w:rPr>
          <w:rFonts w:ascii="仿宋" w:eastAsia="仿宋" w:hAnsi="仿宋" w:cs="仿宋" w:hint="eastAsia"/>
          <w:b/>
          <w:bCs/>
          <w:color w:val="000000"/>
          <w:kern w:val="0"/>
          <w:sz w:val="24"/>
          <w:lang w:bidi="ar"/>
        </w:rPr>
        <w:t xml:space="preserve">  </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385"/>
        <w:gridCol w:w="1385"/>
        <w:gridCol w:w="1067"/>
        <w:gridCol w:w="1860"/>
        <w:gridCol w:w="2214"/>
        <w:gridCol w:w="1703"/>
        <w:gridCol w:w="1652"/>
        <w:gridCol w:w="2339"/>
      </w:tblGrid>
      <w:tr w:rsidR="00C724AA">
        <w:trPr>
          <w:trHeight w:val="885"/>
        </w:trPr>
        <w:tc>
          <w:tcPr>
            <w:tcW w:w="970"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b/>
                <w:sz w:val="24"/>
              </w:rPr>
            </w:pPr>
            <w:r>
              <w:rPr>
                <w:rFonts w:ascii="仿宋" w:eastAsia="仿宋" w:hAnsi="仿宋" w:cs="仿宋" w:hint="eastAsia"/>
                <w:b/>
                <w:sz w:val="24"/>
              </w:rPr>
              <w:t>序号</w:t>
            </w: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rPr>
                <w:rFonts w:ascii="仿宋" w:eastAsia="仿宋" w:hAnsi="仿宋" w:cs="仿宋"/>
                <w:b/>
                <w:sz w:val="24"/>
              </w:rPr>
            </w:pPr>
          </w:p>
        </w:tc>
        <w:tc>
          <w:tcPr>
            <w:tcW w:w="1385" w:type="dxa"/>
            <w:tcBorders>
              <w:top w:val="single" w:sz="4" w:space="0" w:color="auto"/>
              <w:left w:val="nil"/>
              <w:bottom w:val="single" w:sz="4" w:space="0" w:color="auto"/>
              <w:right w:val="single" w:sz="4" w:space="0" w:color="auto"/>
            </w:tcBorders>
            <w:vAlign w:val="center"/>
          </w:tcPr>
          <w:p w:rsidR="00C724AA" w:rsidRDefault="00F07E12">
            <w:pPr>
              <w:adjustRightInd w:val="0"/>
              <w:snapToGrid w:val="0"/>
              <w:rPr>
                <w:rFonts w:ascii="仿宋" w:eastAsia="仿宋" w:hAnsi="仿宋" w:cs="仿宋"/>
                <w:b/>
                <w:sz w:val="24"/>
              </w:rPr>
            </w:pPr>
            <w:r>
              <w:rPr>
                <w:rFonts w:ascii="仿宋" w:eastAsia="仿宋" w:hAnsi="仿宋" w:cs="仿宋" w:hint="eastAsia"/>
                <w:b/>
                <w:sz w:val="24"/>
              </w:rPr>
              <w:t>县区</w:t>
            </w:r>
          </w:p>
        </w:tc>
        <w:tc>
          <w:tcPr>
            <w:tcW w:w="1067"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b/>
                <w:sz w:val="24"/>
              </w:rPr>
            </w:pPr>
            <w:r>
              <w:rPr>
                <w:rFonts w:ascii="仿宋" w:eastAsia="仿宋" w:hAnsi="仿宋" w:cs="仿宋" w:hint="eastAsia"/>
                <w:b/>
                <w:sz w:val="24"/>
              </w:rPr>
              <w:t>项目</w:t>
            </w:r>
          </w:p>
        </w:tc>
        <w:tc>
          <w:tcPr>
            <w:tcW w:w="1860" w:type="dxa"/>
            <w:tcBorders>
              <w:top w:val="single" w:sz="4" w:space="0" w:color="auto"/>
              <w:left w:val="nil"/>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b/>
                <w:sz w:val="24"/>
              </w:rPr>
            </w:pPr>
            <w:r>
              <w:rPr>
                <w:rFonts w:ascii="仿宋" w:eastAsia="仿宋" w:hAnsi="仿宋" w:cs="仿宋" w:hint="eastAsia"/>
                <w:b/>
                <w:sz w:val="24"/>
              </w:rPr>
              <w:t>学科组别</w:t>
            </w:r>
          </w:p>
        </w:tc>
        <w:tc>
          <w:tcPr>
            <w:tcW w:w="2214" w:type="dxa"/>
            <w:tcBorders>
              <w:top w:val="single" w:sz="4" w:space="0" w:color="auto"/>
              <w:left w:val="nil"/>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b/>
                <w:sz w:val="24"/>
              </w:rPr>
            </w:pPr>
            <w:r>
              <w:rPr>
                <w:rFonts w:ascii="仿宋" w:eastAsia="仿宋" w:hAnsi="仿宋" w:cs="仿宋" w:hint="eastAsia"/>
                <w:b/>
                <w:sz w:val="24"/>
              </w:rPr>
              <w:t>作品名称</w:t>
            </w:r>
          </w:p>
        </w:tc>
        <w:tc>
          <w:tcPr>
            <w:tcW w:w="1703" w:type="dxa"/>
            <w:tcBorders>
              <w:top w:val="single" w:sz="4" w:space="0" w:color="auto"/>
              <w:left w:val="nil"/>
              <w:bottom w:val="single" w:sz="4" w:space="0" w:color="auto"/>
              <w:right w:val="single" w:sz="4" w:space="0" w:color="auto"/>
            </w:tcBorders>
            <w:vAlign w:val="center"/>
          </w:tcPr>
          <w:p w:rsidR="00C724AA" w:rsidRDefault="00F07E12">
            <w:pPr>
              <w:adjustRightInd w:val="0"/>
              <w:snapToGrid w:val="0"/>
              <w:rPr>
                <w:rFonts w:ascii="仿宋" w:eastAsia="仿宋" w:hAnsi="仿宋" w:cs="仿宋"/>
                <w:b/>
                <w:sz w:val="24"/>
              </w:rPr>
            </w:pPr>
            <w:r>
              <w:rPr>
                <w:rFonts w:ascii="仿宋" w:eastAsia="仿宋" w:hAnsi="仿宋" w:cs="仿宋" w:hint="eastAsia"/>
                <w:b/>
                <w:sz w:val="24"/>
              </w:rPr>
              <w:t>作者姓名</w:t>
            </w:r>
          </w:p>
        </w:tc>
        <w:tc>
          <w:tcPr>
            <w:tcW w:w="1652" w:type="dxa"/>
            <w:tcBorders>
              <w:top w:val="single" w:sz="4" w:space="0" w:color="auto"/>
              <w:left w:val="nil"/>
              <w:bottom w:val="single" w:sz="4" w:space="0" w:color="auto"/>
              <w:right w:val="single" w:sz="4" w:space="0" w:color="auto"/>
            </w:tcBorders>
            <w:vAlign w:val="center"/>
          </w:tcPr>
          <w:p w:rsidR="00C724AA" w:rsidRDefault="00F07E12">
            <w:pPr>
              <w:adjustRightInd w:val="0"/>
              <w:snapToGrid w:val="0"/>
              <w:rPr>
                <w:rFonts w:ascii="仿宋" w:eastAsia="仿宋" w:hAnsi="仿宋" w:cs="仿宋"/>
                <w:b/>
                <w:sz w:val="24"/>
              </w:rPr>
            </w:pPr>
            <w:r>
              <w:rPr>
                <w:rFonts w:ascii="仿宋" w:eastAsia="仿宋" w:hAnsi="仿宋" w:cs="仿宋" w:hint="eastAsia"/>
                <w:b/>
                <w:sz w:val="24"/>
              </w:rPr>
              <w:t>所在学校</w:t>
            </w:r>
          </w:p>
        </w:tc>
        <w:tc>
          <w:tcPr>
            <w:tcW w:w="2339" w:type="dxa"/>
            <w:tcBorders>
              <w:top w:val="single" w:sz="4" w:space="0" w:color="auto"/>
              <w:left w:val="nil"/>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b/>
                <w:sz w:val="24"/>
              </w:rPr>
            </w:pPr>
            <w:r>
              <w:rPr>
                <w:rFonts w:ascii="仿宋" w:eastAsia="仿宋" w:hAnsi="仿宋" w:cs="仿宋" w:hint="eastAsia"/>
                <w:b/>
                <w:sz w:val="18"/>
                <w:szCs w:val="18"/>
              </w:rPr>
              <w:t>指导教师（只有融合创新应用教学案例有</w:t>
            </w:r>
            <w:proofErr w:type="gramStart"/>
            <w:r>
              <w:rPr>
                <w:rFonts w:ascii="仿宋" w:eastAsia="仿宋" w:hAnsi="仿宋" w:cs="仿宋" w:hint="eastAsia"/>
                <w:b/>
                <w:sz w:val="18"/>
                <w:szCs w:val="18"/>
              </w:rPr>
              <w:t>设指导</w:t>
            </w:r>
            <w:proofErr w:type="gramEnd"/>
            <w:r>
              <w:rPr>
                <w:rFonts w:ascii="仿宋" w:eastAsia="仿宋" w:hAnsi="仿宋" w:cs="仿宋" w:hint="eastAsia"/>
                <w:b/>
                <w:sz w:val="18"/>
                <w:szCs w:val="18"/>
              </w:rPr>
              <w:t>教师）</w:t>
            </w:r>
          </w:p>
        </w:tc>
      </w:tr>
      <w:tr w:rsidR="00C724AA">
        <w:trPr>
          <w:trHeight w:val="405"/>
        </w:trPr>
        <w:tc>
          <w:tcPr>
            <w:tcW w:w="970"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sz w:val="24"/>
              </w:rPr>
            </w:pPr>
            <w:r>
              <w:rPr>
                <w:rFonts w:ascii="仿宋" w:eastAsia="仿宋" w:hAnsi="仿宋" w:cs="仿宋" w:hint="eastAsia"/>
                <w:sz w:val="24"/>
              </w:rPr>
              <w:t>1</w:t>
            </w: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860"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214"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703"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652"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339"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r>
      <w:tr w:rsidR="00C724AA">
        <w:trPr>
          <w:trHeight w:val="405"/>
        </w:trPr>
        <w:tc>
          <w:tcPr>
            <w:tcW w:w="970"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sz w:val="24"/>
              </w:rPr>
            </w:pPr>
            <w:r>
              <w:rPr>
                <w:rFonts w:ascii="仿宋" w:eastAsia="仿宋" w:hAnsi="仿宋" w:cs="仿宋" w:hint="eastAsia"/>
                <w:sz w:val="24"/>
              </w:rPr>
              <w:t>2</w:t>
            </w: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860"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214"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703"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652"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339"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r>
      <w:tr w:rsidR="00C724AA">
        <w:trPr>
          <w:trHeight w:val="405"/>
        </w:trPr>
        <w:tc>
          <w:tcPr>
            <w:tcW w:w="970"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sz w:val="24"/>
              </w:rPr>
            </w:pPr>
            <w:r>
              <w:rPr>
                <w:rFonts w:ascii="仿宋" w:eastAsia="仿宋" w:hAnsi="仿宋" w:cs="仿宋" w:hint="eastAsia"/>
                <w:sz w:val="24"/>
              </w:rPr>
              <w:t>3</w:t>
            </w: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860"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214"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703"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652"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339"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r>
      <w:tr w:rsidR="00C724AA">
        <w:trPr>
          <w:trHeight w:val="405"/>
        </w:trPr>
        <w:tc>
          <w:tcPr>
            <w:tcW w:w="970"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sz w:val="24"/>
              </w:rPr>
            </w:pPr>
            <w:r>
              <w:rPr>
                <w:rFonts w:ascii="仿宋" w:eastAsia="仿宋" w:hAnsi="仿宋" w:cs="仿宋" w:hint="eastAsia"/>
                <w:sz w:val="24"/>
              </w:rPr>
              <w:t>4</w:t>
            </w: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860"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214"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703"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652"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339"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r>
      <w:tr w:rsidR="00C724AA">
        <w:trPr>
          <w:trHeight w:val="405"/>
        </w:trPr>
        <w:tc>
          <w:tcPr>
            <w:tcW w:w="970"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sz w:val="24"/>
              </w:rPr>
            </w:pPr>
            <w:r>
              <w:rPr>
                <w:rFonts w:ascii="仿宋" w:eastAsia="仿宋" w:hAnsi="仿宋" w:cs="仿宋" w:hint="eastAsia"/>
                <w:sz w:val="24"/>
              </w:rPr>
              <w:t>5</w:t>
            </w: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860"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214"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703"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652"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339"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r>
      <w:tr w:rsidR="00C724AA">
        <w:trPr>
          <w:trHeight w:val="405"/>
        </w:trPr>
        <w:tc>
          <w:tcPr>
            <w:tcW w:w="970"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sz w:val="24"/>
              </w:rPr>
            </w:pPr>
            <w:r>
              <w:rPr>
                <w:rFonts w:ascii="仿宋" w:eastAsia="仿宋" w:hAnsi="仿宋" w:cs="仿宋" w:hint="eastAsia"/>
                <w:sz w:val="24"/>
              </w:rPr>
              <w:t>6</w:t>
            </w: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860"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214"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703"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652"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339"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r>
      <w:tr w:rsidR="00C724AA">
        <w:trPr>
          <w:trHeight w:val="405"/>
        </w:trPr>
        <w:tc>
          <w:tcPr>
            <w:tcW w:w="970"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sz w:val="24"/>
              </w:rPr>
            </w:pPr>
            <w:r>
              <w:rPr>
                <w:rFonts w:ascii="仿宋" w:eastAsia="仿宋" w:hAnsi="仿宋" w:cs="仿宋" w:hint="eastAsia"/>
                <w:sz w:val="24"/>
              </w:rPr>
              <w:t>7</w:t>
            </w: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860"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214"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703"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652"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339"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r>
      <w:tr w:rsidR="00C724AA">
        <w:trPr>
          <w:trHeight w:val="405"/>
        </w:trPr>
        <w:tc>
          <w:tcPr>
            <w:tcW w:w="970"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sz w:val="24"/>
              </w:rPr>
            </w:pPr>
            <w:r>
              <w:rPr>
                <w:rFonts w:ascii="仿宋" w:eastAsia="仿宋" w:hAnsi="仿宋" w:cs="仿宋" w:hint="eastAsia"/>
                <w:sz w:val="24"/>
              </w:rPr>
              <w:t>8</w:t>
            </w: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860"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214"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703"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652"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339"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r>
      <w:tr w:rsidR="00C724AA">
        <w:trPr>
          <w:trHeight w:val="405"/>
        </w:trPr>
        <w:tc>
          <w:tcPr>
            <w:tcW w:w="970"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sz w:val="24"/>
              </w:rPr>
            </w:pPr>
            <w:r>
              <w:rPr>
                <w:rFonts w:ascii="仿宋" w:eastAsia="仿宋" w:hAnsi="仿宋" w:cs="仿宋" w:hint="eastAsia"/>
                <w:sz w:val="24"/>
              </w:rPr>
              <w:t>9</w:t>
            </w: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860"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214"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703"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652"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339"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r>
      <w:tr w:rsidR="00C724AA">
        <w:trPr>
          <w:trHeight w:val="405"/>
        </w:trPr>
        <w:tc>
          <w:tcPr>
            <w:tcW w:w="970"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sz w:val="24"/>
              </w:rPr>
            </w:pPr>
            <w:r>
              <w:rPr>
                <w:rFonts w:ascii="仿宋" w:eastAsia="仿宋" w:hAnsi="仿宋" w:cs="仿宋" w:hint="eastAsia"/>
                <w:sz w:val="24"/>
              </w:rPr>
              <w:t>10</w:t>
            </w: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860"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214"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703"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652"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339"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r>
      <w:tr w:rsidR="00C724AA">
        <w:trPr>
          <w:trHeight w:val="405"/>
        </w:trPr>
        <w:tc>
          <w:tcPr>
            <w:tcW w:w="970"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sz w:val="24"/>
              </w:rPr>
            </w:pPr>
            <w:r>
              <w:rPr>
                <w:rFonts w:ascii="仿宋" w:eastAsia="仿宋" w:hAnsi="仿宋" w:cs="仿宋" w:hint="eastAsia"/>
                <w:sz w:val="24"/>
              </w:rPr>
              <w:t>11</w:t>
            </w: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860"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214"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703"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652"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339"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r>
      <w:tr w:rsidR="00C724AA">
        <w:trPr>
          <w:trHeight w:val="449"/>
        </w:trPr>
        <w:tc>
          <w:tcPr>
            <w:tcW w:w="970" w:type="dxa"/>
            <w:tcBorders>
              <w:top w:val="single" w:sz="4" w:space="0" w:color="auto"/>
              <w:left w:val="single" w:sz="4" w:space="0" w:color="auto"/>
              <w:bottom w:val="single" w:sz="4" w:space="0" w:color="auto"/>
              <w:right w:val="single" w:sz="4" w:space="0" w:color="auto"/>
            </w:tcBorders>
            <w:vAlign w:val="center"/>
          </w:tcPr>
          <w:p w:rsidR="00C724AA" w:rsidRDefault="00F07E12">
            <w:pPr>
              <w:adjustRightInd w:val="0"/>
              <w:snapToGrid w:val="0"/>
              <w:jc w:val="center"/>
              <w:rPr>
                <w:rFonts w:ascii="仿宋" w:eastAsia="仿宋" w:hAnsi="仿宋" w:cs="仿宋"/>
                <w:sz w:val="24"/>
              </w:rPr>
            </w:pPr>
            <w:r>
              <w:rPr>
                <w:rFonts w:ascii="仿宋" w:eastAsia="仿宋" w:hAnsi="仿宋" w:cs="仿宋" w:hint="eastAsia"/>
                <w:sz w:val="24"/>
              </w:rPr>
              <w:t>…</w:t>
            </w: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385" w:type="dxa"/>
            <w:tcBorders>
              <w:top w:val="single" w:sz="4" w:space="0" w:color="auto"/>
              <w:left w:val="nil"/>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067" w:type="dxa"/>
            <w:tcBorders>
              <w:top w:val="single" w:sz="4" w:space="0" w:color="auto"/>
              <w:left w:val="single" w:sz="4" w:space="0" w:color="auto"/>
              <w:bottom w:val="single" w:sz="4" w:space="0" w:color="auto"/>
              <w:right w:val="single" w:sz="4" w:space="0" w:color="auto"/>
            </w:tcBorders>
            <w:vAlign w:val="center"/>
          </w:tcPr>
          <w:p w:rsidR="00C724AA" w:rsidRDefault="00C724AA">
            <w:pPr>
              <w:adjustRightInd w:val="0"/>
              <w:snapToGrid w:val="0"/>
              <w:jc w:val="center"/>
              <w:rPr>
                <w:rFonts w:ascii="仿宋" w:eastAsia="仿宋" w:hAnsi="仿宋" w:cs="仿宋"/>
                <w:sz w:val="24"/>
              </w:rPr>
            </w:pPr>
          </w:p>
        </w:tc>
        <w:tc>
          <w:tcPr>
            <w:tcW w:w="1860"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214"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703"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1652"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c>
          <w:tcPr>
            <w:tcW w:w="2339" w:type="dxa"/>
            <w:tcBorders>
              <w:top w:val="single" w:sz="4" w:space="0" w:color="auto"/>
              <w:left w:val="nil"/>
              <w:bottom w:val="single" w:sz="4" w:space="0" w:color="auto"/>
              <w:right w:val="single" w:sz="4" w:space="0" w:color="auto"/>
            </w:tcBorders>
          </w:tcPr>
          <w:p w:rsidR="00C724AA" w:rsidRDefault="00C724AA">
            <w:pPr>
              <w:adjustRightInd w:val="0"/>
              <w:snapToGrid w:val="0"/>
              <w:jc w:val="center"/>
              <w:rPr>
                <w:rFonts w:ascii="仿宋" w:eastAsia="仿宋" w:hAnsi="仿宋" w:cs="仿宋"/>
                <w:sz w:val="24"/>
              </w:rPr>
            </w:pPr>
          </w:p>
        </w:tc>
      </w:tr>
    </w:tbl>
    <w:p w:rsidR="00C724AA" w:rsidRDefault="00F07E12">
      <w:pPr>
        <w:adjustRightInd w:val="0"/>
        <w:snapToGrid w:val="0"/>
        <w:spacing w:line="540" w:lineRule="exact"/>
        <w:outlineLvl w:val="0"/>
        <w:rPr>
          <w:rFonts w:ascii="仿宋" w:eastAsia="仿宋" w:hAnsi="仿宋" w:cs="仿宋"/>
          <w:sz w:val="24"/>
        </w:rPr>
      </w:pPr>
      <w:r>
        <w:rPr>
          <w:rFonts w:ascii="仿宋" w:eastAsia="仿宋" w:hAnsi="仿宋" w:cs="仿宋" w:hint="eastAsia"/>
          <w:b/>
          <w:bCs/>
          <w:sz w:val="24"/>
        </w:rPr>
        <w:t>备注</w:t>
      </w:r>
      <w:r>
        <w:rPr>
          <w:rFonts w:ascii="仿宋" w:eastAsia="仿宋" w:hAnsi="仿宋" w:cs="仿宋" w:hint="eastAsia"/>
          <w:sz w:val="24"/>
        </w:rPr>
        <w:t>：</w:t>
      </w:r>
      <w:r>
        <w:rPr>
          <w:rFonts w:ascii="仿宋" w:eastAsia="仿宋" w:hAnsi="仿宋" w:cs="仿宋" w:hint="eastAsia"/>
          <w:sz w:val="24"/>
        </w:rPr>
        <w:t>以上表格须由县区（学校）汇总后发送至</w:t>
      </w:r>
      <w:r>
        <w:rPr>
          <w:rFonts w:ascii="仿宋" w:eastAsia="仿宋" w:hAnsi="仿宋" w:cs="仿宋" w:hint="eastAsia"/>
          <w:sz w:val="24"/>
        </w:rPr>
        <w:t>zpzx@qzedu.cn</w:t>
      </w:r>
      <w:r>
        <w:rPr>
          <w:rFonts w:ascii="仿宋" w:eastAsia="仿宋" w:hAnsi="仿宋" w:cs="仿宋" w:hint="eastAsia"/>
          <w:sz w:val="24"/>
        </w:rPr>
        <w:t>（</w:t>
      </w:r>
      <w:r>
        <w:rPr>
          <w:rFonts w:ascii="仿宋" w:eastAsia="仿宋" w:hAnsi="仿宋" w:cs="仿宋" w:hint="eastAsia"/>
          <w:sz w:val="24"/>
        </w:rPr>
        <w:t>excel</w:t>
      </w:r>
      <w:r>
        <w:rPr>
          <w:rFonts w:ascii="仿宋" w:eastAsia="仿宋" w:hAnsi="仿宋" w:cs="仿宋" w:hint="eastAsia"/>
          <w:sz w:val="24"/>
        </w:rPr>
        <w:t>提交）；</w:t>
      </w:r>
    </w:p>
    <w:p w:rsidR="00C724AA" w:rsidRDefault="00F07E12">
      <w:pPr>
        <w:widowControl/>
        <w:spacing w:line="360" w:lineRule="auto"/>
        <w:jc w:val="left"/>
      </w:pPr>
      <w:r>
        <w:rPr>
          <w:rFonts w:ascii="仿宋" w:eastAsia="仿宋" w:hAnsi="仿宋" w:cs="仿宋" w:hint="eastAsia"/>
          <w:b/>
          <w:bCs/>
          <w:sz w:val="24"/>
        </w:rPr>
        <w:t>项目可填</w:t>
      </w:r>
      <w:r>
        <w:rPr>
          <w:rFonts w:ascii="仿宋" w:eastAsia="仿宋" w:hAnsi="仿宋" w:cs="仿宋" w:hint="eastAsia"/>
          <w:sz w:val="24"/>
        </w:rPr>
        <w:t>：课件、微课、融合创新应用教学案例</w:t>
      </w:r>
      <w:r>
        <w:rPr>
          <w:rFonts w:ascii="仿宋" w:eastAsia="仿宋" w:hAnsi="仿宋" w:cs="仿宋" w:hint="eastAsia"/>
          <w:sz w:val="24"/>
        </w:rPr>
        <w:t>、</w:t>
      </w:r>
      <w:r>
        <w:rPr>
          <w:rFonts w:ascii="仿宋" w:eastAsia="仿宋" w:hAnsi="仿宋" w:cs="仿宋" w:hint="eastAsia"/>
          <w:sz w:val="24"/>
        </w:rPr>
        <w:t>论文</w:t>
      </w:r>
      <w:r>
        <w:rPr>
          <w:rFonts w:ascii="仿宋" w:eastAsia="仿宋" w:hAnsi="仿宋" w:cs="仿宋" w:hint="eastAsia"/>
          <w:sz w:val="24"/>
        </w:rPr>
        <w:t>.</w:t>
      </w:r>
    </w:p>
    <w:p w:rsidR="00C724AA" w:rsidRDefault="00C724AA">
      <w:pPr>
        <w:pStyle w:val="a8"/>
        <w:adjustRightInd w:val="0"/>
        <w:snapToGrid w:val="0"/>
        <w:spacing w:before="0" w:beforeAutospacing="0" w:after="0" w:afterAutospacing="0" w:line="500" w:lineRule="exact"/>
        <w:jc w:val="both"/>
        <w:rPr>
          <w:rFonts w:ascii="黑体" w:eastAsia="黑体" w:hAnsi="黑体" w:cs="黑体"/>
          <w:sz w:val="32"/>
          <w:szCs w:val="32"/>
        </w:rPr>
        <w:sectPr w:rsidR="00C724AA">
          <w:footerReference w:type="default" r:id="rId9"/>
          <w:pgSz w:w="16838" w:h="11905" w:orient="landscape"/>
          <w:pgMar w:top="1701" w:right="1134" w:bottom="1587" w:left="1134" w:header="850" w:footer="1134" w:gutter="0"/>
          <w:pgNumType w:fmt="numberInDash"/>
          <w:cols w:space="0"/>
        </w:sectPr>
      </w:pPr>
    </w:p>
    <w:p w:rsidR="00C724AA" w:rsidRDefault="00F07E12">
      <w:pPr>
        <w:snapToGrid w:val="0"/>
        <w:spacing w:line="44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C724AA" w:rsidRDefault="00C724AA">
      <w:pPr>
        <w:snapToGrid w:val="0"/>
        <w:spacing w:line="440" w:lineRule="exact"/>
        <w:rPr>
          <w:rFonts w:ascii="黑体" w:eastAsia="黑体" w:hAnsi="黑体" w:cs="黑体"/>
          <w:sz w:val="32"/>
          <w:szCs w:val="32"/>
        </w:rPr>
      </w:pPr>
    </w:p>
    <w:p w:rsidR="00C724AA" w:rsidRDefault="00C724AA">
      <w:pPr>
        <w:snapToGrid w:val="0"/>
        <w:spacing w:line="440" w:lineRule="exact"/>
        <w:rPr>
          <w:rFonts w:ascii="黑体" w:eastAsia="黑体" w:hAnsi="黑体" w:cs="黑体"/>
          <w:sz w:val="32"/>
          <w:szCs w:val="32"/>
        </w:rPr>
      </w:pPr>
    </w:p>
    <w:p w:rsidR="00C724AA" w:rsidRDefault="00C724AA">
      <w:pPr>
        <w:spacing w:line="440" w:lineRule="exact"/>
        <w:rPr>
          <w:rFonts w:ascii="仿宋_GB2312" w:eastAsia="仿宋_GB2312" w:hAnsi="宋体"/>
          <w:b/>
          <w:bCs/>
          <w:sz w:val="44"/>
          <w:szCs w:val="44"/>
        </w:rPr>
      </w:pPr>
    </w:p>
    <w:p w:rsidR="00C724AA" w:rsidRDefault="00F07E12">
      <w:pPr>
        <w:jc w:val="center"/>
        <w:rPr>
          <w:rFonts w:ascii="方正小标宋简体" w:eastAsia="方正小标宋简体" w:hAnsi="宋体"/>
          <w:bCs/>
          <w:spacing w:val="-20"/>
          <w:sz w:val="44"/>
          <w:szCs w:val="44"/>
        </w:rPr>
      </w:pPr>
      <w:r>
        <w:rPr>
          <w:rFonts w:ascii="方正小标宋简体" w:eastAsia="方正小标宋简体" w:hAnsi="宋体" w:hint="eastAsia"/>
          <w:bCs/>
          <w:spacing w:val="-20"/>
          <w:sz w:val="44"/>
          <w:szCs w:val="44"/>
        </w:rPr>
        <w:t>202</w:t>
      </w:r>
      <w:r>
        <w:rPr>
          <w:rFonts w:ascii="方正小标宋简体" w:eastAsia="方正小标宋简体" w:hAnsi="宋体" w:hint="eastAsia"/>
          <w:bCs/>
          <w:spacing w:val="-20"/>
          <w:sz w:val="44"/>
          <w:szCs w:val="44"/>
        </w:rPr>
        <w:t>5</w:t>
      </w:r>
      <w:r>
        <w:rPr>
          <w:rFonts w:ascii="方正小标宋简体" w:eastAsia="方正小标宋简体" w:hAnsi="宋体" w:hint="eastAsia"/>
          <w:bCs/>
          <w:spacing w:val="-20"/>
          <w:sz w:val="44"/>
          <w:szCs w:val="44"/>
        </w:rPr>
        <w:t>年师生信息素养提升实践活动</w:t>
      </w:r>
    </w:p>
    <w:p w:rsidR="00C724AA" w:rsidRDefault="00F07E12">
      <w:pPr>
        <w:jc w:val="center"/>
        <w:rPr>
          <w:rFonts w:ascii="方正小标宋简体" w:eastAsia="方正小标宋简体" w:hAnsi="宋体"/>
          <w:bCs/>
          <w:spacing w:val="-20"/>
          <w:sz w:val="44"/>
          <w:szCs w:val="44"/>
        </w:rPr>
      </w:pPr>
      <w:r>
        <w:rPr>
          <w:rFonts w:ascii="方正小标宋简体" w:eastAsia="方正小标宋简体" w:hAnsi="宋体" w:hint="eastAsia"/>
          <w:bCs/>
          <w:spacing w:val="-20"/>
          <w:sz w:val="44"/>
          <w:szCs w:val="44"/>
        </w:rPr>
        <w:t>（</w:t>
      </w:r>
      <w:r>
        <w:rPr>
          <w:rFonts w:ascii="方正小标宋简体" w:eastAsia="方正小标宋简体" w:hAnsi="宋体" w:hint="eastAsia"/>
          <w:bCs/>
          <w:spacing w:val="-20"/>
          <w:sz w:val="44"/>
          <w:szCs w:val="44"/>
        </w:rPr>
        <w:t>基础教育组</w:t>
      </w:r>
      <w:r>
        <w:rPr>
          <w:rFonts w:ascii="方正小标宋简体" w:eastAsia="方正小标宋简体" w:hAnsi="宋体" w:hint="eastAsia"/>
          <w:bCs/>
          <w:spacing w:val="-20"/>
          <w:sz w:val="44"/>
          <w:szCs w:val="44"/>
        </w:rPr>
        <w:t>教师部分）</w:t>
      </w:r>
    </w:p>
    <w:p w:rsidR="00C724AA" w:rsidRDefault="00C724AA">
      <w:pPr>
        <w:jc w:val="center"/>
        <w:rPr>
          <w:rFonts w:ascii="方正小标宋简体" w:eastAsia="方正小标宋简体" w:hAnsi="宋体"/>
          <w:bCs/>
          <w:spacing w:val="-20"/>
          <w:sz w:val="44"/>
          <w:szCs w:val="44"/>
        </w:rPr>
      </w:pPr>
    </w:p>
    <w:p w:rsidR="00C724AA" w:rsidRDefault="00C724AA">
      <w:pPr>
        <w:spacing w:line="480" w:lineRule="auto"/>
        <w:jc w:val="center"/>
        <w:rPr>
          <w:rFonts w:ascii="仿宋_GB2312" w:eastAsia="仿宋_GB2312" w:hAnsi="宋体"/>
          <w:b/>
          <w:bCs/>
          <w:sz w:val="44"/>
          <w:szCs w:val="44"/>
        </w:rPr>
      </w:pPr>
    </w:p>
    <w:p w:rsidR="00C724AA" w:rsidRDefault="00C724AA">
      <w:pPr>
        <w:spacing w:line="480" w:lineRule="auto"/>
        <w:jc w:val="center"/>
        <w:rPr>
          <w:rFonts w:ascii="仿宋_GB2312" w:eastAsia="仿宋_GB2312" w:hAnsi="宋体"/>
          <w:b/>
          <w:bCs/>
          <w:sz w:val="44"/>
          <w:szCs w:val="44"/>
        </w:rPr>
      </w:pPr>
    </w:p>
    <w:p w:rsidR="00C724AA" w:rsidRDefault="00C724AA">
      <w:pPr>
        <w:spacing w:line="480" w:lineRule="auto"/>
        <w:rPr>
          <w:rFonts w:ascii="仿宋_GB2312" w:eastAsia="仿宋_GB2312" w:hAnsi="宋体"/>
          <w:b/>
          <w:bCs/>
          <w:sz w:val="44"/>
          <w:szCs w:val="44"/>
        </w:rPr>
      </w:pPr>
    </w:p>
    <w:p w:rsidR="00C724AA" w:rsidRDefault="00F07E12">
      <w:pPr>
        <w:spacing w:line="480" w:lineRule="auto"/>
        <w:jc w:val="center"/>
        <w:rPr>
          <w:rFonts w:ascii="方正小标宋简体" w:eastAsia="方正小标宋简体" w:hAnsi="宋体"/>
          <w:bCs/>
          <w:sz w:val="84"/>
          <w:szCs w:val="84"/>
        </w:rPr>
      </w:pPr>
      <w:r>
        <w:rPr>
          <w:rFonts w:ascii="方正小标宋简体" w:eastAsia="方正小标宋简体" w:hAnsi="宋体" w:hint="eastAsia"/>
          <w:bCs/>
          <w:sz w:val="84"/>
          <w:szCs w:val="84"/>
        </w:rPr>
        <w:t>指</w:t>
      </w:r>
      <w:r>
        <w:rPr>
          <w:rFonts w:ascii="方正小标宋简体" w:eastAsia="方正小标宋简体" w:hAnsi="宋体" w:hint="eastAsia"/>
          <w:bCs/>
          <w:sz w:val="84"/>
          <w:szCs w:val="84"/>
        </w:rPr>
        <w:t xml:space="preserve">  </w:t>
      </w:r>
      <w:r>
        <w:rPr>
          <w:rFonts w:ascii="方正小标宋简体" w:eastAsia="方正小标宋简体" w:hAnsi="宋体" w:hint="eastAsia"/>
          <w:bCs/>
          <w:sz w:val="84"/>
          <w:szCs w:val="84"/>
        </w:rPr>
        <w:t>南</w:t>
      </w:r>
    </w:p>
    <w:p w:rsidR="00C724AA" w:rsidRDefault="00F07E12">
      <w:pPr>
        <w:spacing w:line="480" w:lineRule="auto"/>
        <w:jc w:val="center"/>
        <w:rPr>
          <w:rFonts w:ascii="仿宋_GB2312" w:eastAsia="仿宋_GB2312" w:hAnsi="宋体"/>
          <w:sz w:val="84"/>
          <w:szCs w:val="84"/>
        </w:rPr>
      </w:pPr>
      <w:r>
        <w:rPr>
          <w:rFonts w:ascii="仿宋_GB2312" w:eastAsia="仿宋_GB2312" w:hint="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538480</wp:posOffset>
                </wp:positionH>
                <wp:positionV relativeFrom="page">
                  <wp:posOffset>7503160</wp:posOffset>
                </wp:positionV>
                <wp:extent cx="5143500" cy="131445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14450"/>
                        </a:xfrm>
                        <a:prstGeom prst="rect">
                          <a:avLst/>
                        </a:prstGeom>
                        <a:noFill/>
                        <a:ln>
                          <a:noFill/>
                        </a:ln>
                      </wps:spPr>
                      <wps:txbx>
                        <w:txbxContent>
                          <w:p w:rsidR="00C724AA" w:rsidRDefault="00C724AA">
                            <w:pPr>
                              <w:jc w:val="center"/>
                              <w:rPr>
                                <w:rFonts w:ascii="方正小标宋简体" w:eastAsia="方正小标宋简体" w:hAnsi="宋体"/>
                                <w:bCs/>
                                <w:color w:val="000000"/>
                                <w:sz w:val="32"/>
                              </w:rPr>
                            </w:pPr>
                          </w:p>
                          <w:p w:rsidR="00C724AA" w:rsidRDefault="00F07E12">
                            <w:pPr>
                              <w:ind w:firstLineChars="800" w:firstLine="2560"/>
                              <w:rPr>
                                <w:rFonts w:ascii="方正小标宋简体" w:eastAsia="方正小标宋简体" w:hAnsi="宋体"/>
                                <w:bCs/>
                                <w:color w:val="000000"/>
                                <w:sz w:val="32"/>
                              </w:rPr>
                            </w:pPr>
                            <w:r>
                              <w:rPr>
                                <w:rFonts w:ascii="方正小标宋简体" w:eastAsia="方正小标宋简体" w:hAnsi="宋体" w:hint="eastAsia"/>
                                <w:bCs/>
                                <w:color w:val="000000"/>
                                <w:sz w:val="32"/>
                              </w:rPr>
                              <w:t>202</w:t>
                            </w:r>
                            <w:r>
                              <w:rPr>
                                <w:rFonts w:ascii="方正小标宋简体" w:eastAsia="方正小标宋简体" w:hAnsi="宋体" w:hint="eastAsia"/>
                                <w:bCs/>
                                <w:color w:val="000000"/>
                                <w:sz w:val="32"/>
                              </w:rPr>
                              <w:t>5</w:t>
                            </w:r>
                            <w:r>
                              <w:rPr>
                                <w:rFonts w:ascii="方正小标宋简体" w:eastAsia="方正小标宋简体" w:hAnsi="宋体" w:hint="eastAsia"/>
                                <w:bCs/>
                                <w:color w:val="000000"/>
                                <w:sz w:val="32"/>
                              </w:rPr>
                              <w:t>年</w:t>
                            </w:r>
                            <w:r>
                              <w:rPr>
                                <w:rFonts w:ascii="方正小标宋简体" w:eastAsia="方正小标宋简体" w:hAnsi="宋体" w:hint="eastAsia"/>
                                <w:bCs/>
                                <w:color w:val="000000"/>
                                <w:sz w:val="32"/>
                              </w:rPr>
                              <w:t>3</w:t>
                            </w:r>
                            <w:r>
                              <w:rPr>
                                <w:rFonts w:ascii="方正小标宋简体" w:eastAsia="方正小标宋简体" w:hAnsi="宋体" w:hint="eastAsia"/>
                                <w:bCs/>
                                <w:color w:val="000000"/>
                                <w:sz w:val="32"/>
                              </w:rPr>
                              <w:t>月</w:t>
                            </w:r>
                          </w:p>
                          <w:p w:rsidR="00C724AA" w:rsidRDefault="00F07E12">
                            <w:pPr>
                              <w:jc w:val="center"/>
                              <w:rPr>
                                <w:rFonts w:ascii="方正小标宋简体" w:eastAsia="方正小标宋简体" w:hAnsi="宋体"/>
                                <w:bCs/>
                                <w:color w:val="000000"/>
                                <w:sz w:val="32"/>
                              </w:rPr>
                            </w:pPr>
                            <w:r>
                              <w:rPr>
                                <w:rFonts w:ascii="方正小标宋简体" w:eastAsia="方正小标宋简体" w:hAnsi="宋体" w:hint="eastAsia"/>
                                <w:bCs/>
                                <w:color w:val="000000"/>
                                <w:sz w:val="32"/>
                              </w:rPr>
                              <w:br/>
                            </w:r>
                          </w:p>
                          <w:p w:rsidR="00C724AA" w:rsidRDefault="00C724AA">
                            <w:pPr>
                              <w:jc w:val="center"/>
                              <w:rPr>
                                <w:rFonts w:ascii="方正小标宋简体" w:eastAsia="方正小标宋简体" w:hAnsi="宋体"/>
                                <w:bCs/>
                                <w:color w:val="000000"/>
                                <w:sz w:val="32"/>
                              </w:rPr>
                            </w:pPr>
                          </w:p>
                          <w:p w:rsidR="00C724AA" w:rsidRDefault="00C724AA">
                            <w:pPr>
                              <w:jc w:val="center"/>
                              <w:rPr>
                                <w:rFonts w:ascii="方正小标宋简体" w:eastAsia="方正小标宋简体" w:hAnsi="宋体"/>
                                <w:bCs/>
                                <w:color w:val="000000"/>
                                <w:sz w:val="3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5" o:spid="_x0000_s1026" o:spt="202" type="#_x0000_t202" style="position:absolute;left:0pt;margin-left:42.4pt;margin-top:590.8pt;height:103.5pt;width:405pt;mso-position-vertical-relative:page;z-index:251663360;mso-width-relative:page;mso-height-relative:page;" filled="f" stroked="f" coordsize="21600,21600" o:gfxdata="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U/sm+dcAAAAMAQAADwAAAAAAAAABACAAAAA4AAAA&#10;ZHJzL2Rvd25yZXYueG1sUEsBAhQAFAAAAAgAh07iQGNNRc3yAQAA1QMAAA4AAAAAAAAAAQAgAAAA&#10;PAEAAGRycy9lMm9Eb2MueG1sUEsFBgAAAAAGAAYAWQEAAKAFAAAAAA==&#10;">
                <v:fill on="f" focussize="0,0"/>
                <v:stroke on="f"/>
                <v:imagedata o:title=""/>
                <o:lock v:ext="edit" aspectratio="f"/>
                <v:textbox>
                  <w:txbxContent>
                    <w:p>
                      <w:pPr>
                        <w:jc w:val="center"/>
                        <w:rPr>
                          <w:rFonts w:ascii="方正小标宋简体" w:hAnsi="宋体" w:eastAsia="方正小标宋简体"/>
                          <w:bCs/>
                          <w:color w:val="000000"/>
                          <w:sz w:val="32"/>
                        </w:rPr>
                      </w:pPr>
                    </w:p>
                    <w:p>
                      <w:pPr>
                        <w:ind w:firstLine="2560" w:firstLineChars="800"/>
                        <w:rPr>
                          <w:rFonts w:ascii="方正小标宋简体" w:hAnsi="宋体" w:eastAsia="方正小标宋简体"/>
                          <w:bCs/>
                          <w:color w:val="000000"/>
                          <w:sz w:val="32"/>
                        </w:rPr>
                      </w:pPr>
                      <w:r>
                        <w:rPr>
                          <w:rFonts w:hint="eastAsia" w:ascii="方正小标宋简体" w:hAnsi="宋体" w:eastAsia="方正小标宋简体"/>
                          <w:bCs/>
                          <w:color w:val="000000"/>
                          <w:sz w:val="32"/>
                        </w:rPr>
                        <w:t>202</w:t>
                      </w:r>
                      <w:r>
                        <w:rPr>
                          <w:rFonts w:hint="eastAsia" w:ascii="方正小标宋简体" w:hAnsi="宋体" w:eastAsia="方正小标宋简体"/>
                          <w:bCs/>
                          <w:color w:val="000000"/>
                          <w:sz w:val="32"/>
                          <w:lang w:val="en-US" w:eastAsia="zh-CN"/>
                        </w:rPr>
                        <w:t>5</w:t>
                      </w:r>
                      <w:r>
                        <w:rPr>
                          <w:rFonts w:hint="eastAsia" w:ascii="方正小标宋简体" w:hAnsi="宋体" w:eastAsia="方正小标宋简体"/>
                          <w:bCs/>
                          <w:color w:val="000000"/>
                          <w:sz w:val="32"/>
                        </w:rPr>
                        <w:t>年</w:t>
                      </w:r>
                      <w:r>
                        <w:rPr>
                          <w:rFonts w:hint="eastAsia" w:ascii="方正小标宋简体" w:hAnsi="宋体" w:eastAsia="方正小标宋简体"/>
                          <w:bCs/>
                          <w:color w:val="000000"/>
                          <w:sz w:val="32"/>
                          <w:lang w:val="en-US" w:eastAsia="zh-CN"/>
                        </w:rPr>
                        <w:t>3</w:t>
                      </w:r>
                      <w:r>
                        <w:rPr>
                          <w:rFonts w:hint="eastAsia" w:ascii="方正小标宋简体" w:hAnsi="宋体" w:eastAsia="方正小标宋简体"/>
                          <w:bCs/>
                          <w:color w:val="000000"/>
                          <w:sz w:val="32"/>
                        </w:rPr>
                        <w:t>月</w:t>
                      </w:r>
                    </w:p>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br w:type="textWrapping"/>
                      </w:r>
                    </w:p>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p>
                  </w:txbxContent>
                </v:textbox>
              </v:shape>
            </w:pict>
          </mc:Fallback>
        </mc:AlternateContent>
      </w:r>
    </w:p>
    <w:p w:rsidR="00C724AA" w:rsidRDefault="00C724AA">
      <w:pPr>
        <w:spacing w:line="440" w:lineRule="exact"/>
        <w:rPr>
          <w:rFonts w:ascii="仿宋_GB2312" w:eastAsia="仿宋_GB2312" w:hAnsi="宋体"/>
          <w:sz w:val="44"/>
          <w:szCs w:val="44"/>
        </w:rPr>
      </w:pPr>
    </w:p>
    <w:p w:rsidR="00C724AA" w:rsidRDefault="00C724AA">
      <w:pPr>
        <w:spacing w:line="440" w:lineRule="exact"/>
        <w:rPr>
          <w:rFonts w:ascii="仿宋_GB2312" w:eastAsia="仿宋_GB2312" w:hAnsi="宋体"/>
          <w:sz w:val="28"/>
          <w:szCs w:val="28"/>
        </w:rPr>
      </w:pPr>
    </w:p>
    <w:p w:rsidR="00C724AA" w:rsidRDefault="00C724AA">
      <w:pPr>
        <w:spacing w:line="440" w:lineRule="exact"/>
        <w:rPr>
          <w:rFonts w:ascii="仿宋_GB2312" w:eastAsia="仿宋_GB2312"/>
          <w:sz w:val="28"/>
          <w:szCs w:val="28"/>
        </w:rPr>
      </w:pPr>
    </w:p>
    <w:p w:rsidR="00C724AA" w:rsidRDefault="00C724AA" w:rsidP="00F07E12">
      <w:pPr>
        <w:spacing w:line="600" w:lineRule="exact"/>
        <w:ind w:firstLineChars="200" w:firstLine="643"/>
        <w:jc w:val="center"/>
        <w:rPr>
          <w:rFonts w:ascii="黑体" w:eastAsia="黑体" w:hAnsi="黑体" w:cs="黑体"/>
          <w:b/>
          <w:bCs/>
          <w:color w:val="000000"/>
          <w:sz w:val="32"/>
          <w:szCs w:val="32"/>
        </w:rPr>
      </w:pPr>
      <w:bookmarkStart w:id="0" w:name="_Toc101167274"/>
      <w:bookmarkStart w:id="1" w:name="_Toc94346054"/>
    </w:p>
    <w:p w:rsidR="00C724AA" w:rsidRDefault="00F07E12">
      <w:pPr>
        <w:spacing w:line="600" w:lineRule="exact"/>
        <w:ind w:firstLineChars="200" w:firstLine="883"/>
        <w:jc w:val="center"/>
        <w:rPr>
          <w:rFonts w:ascii="黑体" w:eastAsia="黑体" w:hAnsi="黑体" w:cs="黑体"/>
          <w:b/>
          <w:bCs/>
          <w:color w:val="000000"/>
          <w:sz w:val="44"/>
          <w:szCs w:val="44"/>
        </w:rPr>
      </w:pPr>
      <w:r>
        <w:rPr>
          <w:rFonts w:ascii="黑体" w:eastAsia="黑体" w:hAnsi="黑体" w:cs="黑体" w:hint="eastAsia"/>
          <w:b/>
          <w:bCs/>
          <w:color w:val="000000"/>
          <w:sz w:val="44"/>
          <w:szCs w:val="44"/>
        </w:rPr>
        <w:t>目</w:t>
      </w:r>
      <w:r>
        <w:rPr>
          <w:rFonts w:ascii="黑体" w:eastAsia="黑体" w:hAnsi="黑体" w:cs="黑体" w:hint="eastAsia"/>
          <w:b/>
          <w:bCs/>
          <w:color w:val="000000"/>
          <w:sz w:val="44"/>
          <w:szCs w:val="44"/>
        </w:rPr>
        <w:t xml:space="preserve">   </w:t>
      </w:r>
      <w:r>
        <w:rPr>
          <w:rFonts w:ascii="黑体" w:eastAsia="黑体" w:hAnsi="黑体" w:cs="黑体" w:hint="eastAsia"/>
          <w:b/>
          <w:bCs/>
          <w:color w:val="000000"/>
          <w:sz w:val="44"/>
          <w:szCs w:val="44"/>
        </w:rPr>
        <w:t>录</w:t>
      </w:r>
    </w:p>
    <w:p w:rsidR="00C724AA" w:rsidRDefault="00F07E12">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（一）项目设置</w:t>
      </w:r>
    </w:p>
    <w:p w:rsidR="00C724AA" w:rsidRDefault="00F07E12">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（二）项目说明及要求</w:t>
      </w:r>
    </w:p>
    <w:p w:rsidR="00C724AA" w:rsidRDefault="00F07E12">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（三）作品资格审定</w:t>
      </w:r>
    </w:p>
    <w:p w:rsidR="00C724AA" w:rsidRDefault="00F07E12">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（四）作品制作</w:t>
      </w:r>
    </w:p>
    <w:p w:rsidR="00C724AA" w:rsidRDefault="00F07E12">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五</w:t>
      </w:r>
      <w:r>
        <w:rPr>
          <w:rFonts w:ascii="仿宋_GB2312" w:eastAsia="仿宋_GB2312" w:hAnsi="仿宋_GB2312" w:cs="仿宋_GB2312" w:hint="eastAsia"/>
          <w:color w:val="000000"/>
          <w:sz w:val="32"/>
          <w:szCs w:val="32"/>
        </w:rPr>
        <w:t>）报送要求</w:t>
      </w:r>
    </w:p>
    <w:p w:rsidR="00C724AA" w:rsidRDefault="00C724AA">
      <w:pPr>
        <w:spacing w:line="600" w:lineRule="exact"/>
        <w:ind w:firstLineChars="200" w:firstLine="640"/>
        <w:rPr>
          <w:rFonts w:ascii="仿宋_GB2312" w:eastAsia="仿宋_GB2312" w:hAnsi="仿宋_GB2312" w:cs="仿宋_GB2312"/>
          <w:color w:val="000000"/>
          <w:sz w:val="32"/>
          <w:szCs w:val="32"/>
        </w:rPr>
      </w:pPr>
    </w:p>
    <w:p w:rsidR="00C724AA" w:rsidRDefault="00F07E12">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附表：</w:t>
      </w:r>
    </w:p>
    <w:p w:rsidR="00C724AA" w:rsidRDefault="00F07E12">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作品登记表（课件、微课、</w:t>
      </w:r>
      <w:r>
        <w:rPr>
          <w:rFonts w:ascii="仿宋_GB2312" w:eastAsia="仿宋_GB2312" w:hAnsi="仿宋_GB2312" w:cs="仿宋_GB2312" w:hint="eastAsia"/>
          <w:color w:val="000000"/>
          <w:sz w:val="32"/>
          <w:szCs w:val="32"/>
        </w:rPr>
        <w:t>论文</w:t>
      </w:r>
      <w:r>
        <w:rPr>
          <w:rFonts w:ascii="仿宋_GB2312" w:eastAsia="仿宋_GB2312" w:hAnsi="仿宋_GB2312" w:cs="仿宋_GB2312" w:hint="eastAsia"/>
          <w:color w:val="000000"/>
          <w:sz w:val="32"/>
          <w:szCs w:val="32"/>
        </w:rPr>
        <w:t>）</w:t>
      </w:r>
    </w:p>
    <w:p w:rsidR="00C724AA" w:rsidRDefault="00F07E12">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融合创新应用教学案例作品登记表</w:t>
      </w:r>
    </w:p>
    <w:p w:rsidR="00C724AA" w:rsidRDefault="00F07E12">
      <w:pPr>
        <w:pStyle w:val="a8"/>
        <w:adjustRightInd w:val="0"/>
        <w:snapToGrid w:val="0"/>
        <w:spacing w:before="0" w:beforeAutospacing="0" w:after="0" w:afterAutospacing="0" w:line="560" w:lineRule="exact"/>
        <w:ind w:firstLineChars="200" w:firstLine="636"/>
        <w:jc w:val="both"/>
        <w:rPr>
          <w:rFonts w:ascii="仿宋_GB2312" w:eastAsia="仿宋_GB2312" w:hAnsi="仿宋_GB2312" w:cs="仿宋_GB2312"/>
          <w:color w:val="000000"/>
          <w:sz w:val="32"/>
          <w:szCs w:val="32"/>
        </w:rPr>
      </w:pPr>
      <w:r>
        <w:rPr>
          <w:rFonts w:ascii="仿宋_GB2312" w:eastAsia="仿宋_GB2312" w:hAnsi="仿宋_GB2312" w:cs="仿宋_GB2312" w:hint="eastAsia"/>
          <w:spacing w:val="-1"/>
          <w:sz w:val="32"/>
          <w:szCs w:val="32"/>
        </w:rPr>
        <w:t>3.</w:t>
      </w:r>
      <w:r>
        <w:rPr>
          <w:rFonts w:ascii="仿宋_GB2312" w:eastAsia="仿宋_GB2312" w:hAnsi="仿宋_GB2312" w:cs="仿宋_GB2312" w:hint="eastAsia"/>
          <w:spacing w:val="-1"/>
          <w:sz w:val="32"/>
          <w:szCs w:val="32"/>
        </w:rPr>
        <w:t>基础教育组教育技术论文专项指南</w:t>
      </w:r>
    </w:p>
    <w:p w:rsidR="00C724AA" w:rsidRDefault="00C724AA">
      <w:pPr>
        <w:spacing w:line="600" w:lineRule="exact"/>
        <w:ind w:firstLineChars="200" w:firstLine="640"/>
        <w:rPr>
          <w:rFonts w:ascii="仿宋" w:eastAsia="仿宋" w:hAnsi="仿宋"/>
          <w:color w:val="000000"/>
          <w:sz w:val="32"/>
          <w:szCs w:val="32"/>
        </w:rPr>
      </w:pPr>
    </w:p>
    <w:p w:rsidR="00C724AA" w:rsidRDefault="00C724AA">
      <w:pPr>
        <w:spacing w:line="600" w:lineRule="exact"/>
        <w:ind w:firstLineChars="200" w:firstLine="640"/>
        <w:rPr>
          <w:rFonts w:ascii="仿宋" w:eastAsia="仿宋" w:hAnsi="仿宋"/>
          <w:color w:val="000000"/>
          <w:sz w:val="32"/>
          <w:szCs w:val="32"/>
        </w:rPr>
      </w:pPr>
    </w:p>
    <w:p w:rsidR="00C724AA" w:rsidRDefault="00C724AA">
      <w:pPr>
        <w:spacing w:line="360" w:lineRule="auto"/>
        <w:ind w:firstLineChars="300" w:firstLine="840"/>
        <w:rPr>
          <w:rFonts w:ascii="仿宋_GB2312" w:eastAsia="仿宋_GB2312"/>
          <w:color w:val="000000" w:themeColor="text1"/>
          <w:sz w:val="28"/>
          <w:szCs w:val="28"/>
        </w:rPr>
      </w:pPr>
    </w:p>
    <w:p w:rsidR="00C724AA" w:rsidRDefault="00C724AA">
      <w:pPr>
        <w:spacing w:line="360" w:lineRule="auto"/>
        <w:ind w:firstLineChars="300" w:firstLine="840"/>
        <w:rPr>
          <w:rFonts w:ascii="仿宋_GB2312" w:eastAsia="仿宋_GB2312"/>
          <w:color w:val="000000" w:themeColor="text1"/>
          <w:sz w:val="28"/>
          <w:szCs w:val="28"/>
        </w:rPr>
      </w:pPr>
    </w:p>
    <w:p w:rsidR="00C724AA" w:rsidRDefault="00C724AA">
      <w:pPr>
        <w:spacing w:line="360" w:lineRule="auto"/>
        <w:ind w:firstLineChars="300" w:firstLine="840"/>
        <w:rPr>
          <w:rFonts w:ascii="仿宋_GB2312" w:eastAsia="仿宋_GB2312"/>
          <w:color w:val="000000" w:themeColor="text1"/>
          <w:sz w:val="28"/>
          <w:szCs w:val="28"/>
        </w:rPr>
      </w:pPr>
    </w:p>
    <w:p w:rsidR="00C724AA" w:rsidRDefault="00C724AA">
      <w:pPr>
        <w:spacing w:line="360" w:lineRule="auto"/>
        <w:ind w:firstLineChars="300" w:firstLine="840"/>
        <w:rPr>
          <w:rFonts w:ascii="仿宋_GB2312" w:eastAsia="仿宋_GB2312"/>
          <w:color w:val="000000" w:themeColor="text1"/>
          <w:sz w:val="28"/>
          <w:szCs w:val="28"/>
        </w:rPr>
      </w:pPr>
    </w:p>
    <w:p w:rsidR="00C724AA" w:rsidRDefault="00C724AA">
      <w:pPr>
        <w:spacing w:line="360" w:lineRule="auto"/>
        <w:ind w:firstLineChars="300" w:firstLine="840"/>
        <w:rPr>
          <w:rFonts w:ascii="仿宋_GB2312" w:eastAsia="仿宋_GB2312"/>
          <w:color w:val="000000" w:themeColor="text1"/>
          <w:sz w:val="28"/>
          <w:szCs w:val="28"/>
        </w:rPr>
      </w:pPr>
    </w:p>
    <w:p w:rsidR="00C724AA" w:rsidRDefault="00C724AA">
      <w:pPr>
        <w:spacing w:line="360" w:lineRule="auto"/>
        <w:ind w:firstLineChars="300" w:firstLine="840"/>
        <w:rPr>
          <w:rFonts w:ascii="仿宋_GB2312" w:eastAsia="仿宋_GB2312"/>
          <w:color w:val="000000" w:themeColor="text1"/>
          <w:sz w:val="28"/>
          <w:szCs w:val="28"/>
        </w:rPr>
      </w:pPr>
    </w:p>
    <w:p w:rsidR="00C724AA" w:rsidRDefault="00C724AA">
      <w:pPr>
        <w:spacing w:line="360" w:lineRule="auto"/>
        <w:ind w:firstLineChars="300" w:firstLine="840"/>
        <w:rPr>
          <w:rFonts w:ascii="仿宋_GB2312" w:eastAsia="仿宋_GB2312"/>
          <w:color w:val="000000" w:themeColor="text1"/>
          <w:sz w:val="28"/>
          <w:szCs w:val="28"/>
        </w:rPr>
      </w:pPr>
    </w:p>
    <w:p w:rsidR="00C724AA" w:rsidRDefault="00C724AA">
      <w:pPr>
        <w:spacing w:line="360" w:lineRule="auto"/>
        <w:ind w:firstLineChars="300" w:firstLine="840"/>
        <w:rPr>
          <w:rFonts w:ascii="仿宋_GB2312" w:eastAsia="仿宋_GB2312"/>
          <w:color w:val="000000" w:themeColor="text1"/>
          <w:sz w:val="28"/>
          <w:szCs w:val="28"/>
        </w:rPr>
      </w:pPr>
    </w:p>
    <w:p w:rsidR="00C724AA" w:rsidRDefault="00C724AA">
      <w:pPr>
        <w:spacing w:line="360" w:lineRule="auto"/>
        <w:rPr>
          <w:rFonts w:ascii="仿宋_GB2312" w:eastAsia="仿宋_GB2312"/>
          <w:color w:val="000000" w:themeColor="text1"/>
          <w:sz w:val="28"/>
          <w:szCs w:val="28"/>
        </w:rPr>
      </w:pPr>
    </w:p>
    <w:bookmarkEnd w:id="0"/>
    <w:bookmarkEnd w:id="1"/>
    <w:p w:rsidR="00C724AA" w:rsidRDefault="00F07E12" w:rsidP="00F07E12">
      <w:pPr>
        <w:spacing w:line="600" w:lineRule="exact"/>
        <w:ind w:leftChars="200" w:left="420"/>
        <w:rPr>
          <w:rFonts w:ascii="黑体" w:eastAsia="黑体" w:hAnsi="黑体" w:cs="黑体"/>
          <w:color w:val="000000"/>
          <w:sz w:val="32"/>
          <w:szCs w:val="32"/>
        </w:rPr>
      </w:pPr>
      <w:r>
        <w:rPr>
          <w:rFonts w:ascii="黑体" w:eastAsia="黑体" w:hAnsi="黑体" w:cs="黑体" w:hint="eastAsia"/>
          <w:color w:val="000000"/>
          <w:sz w:val="32"/>
          <w:szCs w:val="32"/>
        </w:rPr>
        <w:lastRenderedPageBreak/>
        <w:t>一、</w:t>
      </w:r>
      <w:bookmarkStart w:id="2" w:name="_Toc101167278"/>
      <w:bookmarkStart w:id="3" w:name="_Toc94346056"/>
      <w:r>
        <w:rPr>
          <w:rFonts w:ascii="黑体" w:eastAsia="黑体" w:hAnsi="黑体" w:cs="黑体" w:hint="eastAsia"/>
          <w:color w:val="000000"/>
          <w:sz w:val="32"/>
          <w:szCs w:val="32"/>
        </w:rPr>
        <w:t>项目设置</w:t>
      </w:r>
      <w:bookmarkEnd w:id="2"/>
      <w:bookmarkEnd w:id="3"/>
      <w:r>
        <w:rPr>
          <w:rFonts w:ascii="黑体" w:eastAsia="黑体" w:hAnsi="黑体" w:cs="黑体" w:hint="eastAsia"/>
          <w:color w:val="000000"/>
          <w:sz w:val="32"/>
          <w:szCs w:val="32"/>
        </w:rPr>
        <w:t>及要求</w:t>
      </w:r>
    </w:p>
    <w:p w:rsidR="00C724AA" w:rsidRDefault="00F07E12" w:rsidP="00F07E12">
      <w:pPr>
        <w:spacing w:line="600" w:lineRule="exact"/>
        <w:ind w:leftChars="200" w:left="420"/>
        <w:rPr>
          <w:rFonts w:ascii="楷体" w:eastAsia="楷体" w:hAnsi="楷体" w:cs="楷体"/>
          <w:b/>
          <w:bCs/>
          <w:color w:val="000000"/>
          <w:sz w:val="32"/>
          <w:szCs w:val="32"/>
        </w:rPr>
      </w:pPr>
      <w:bookmarkStart w:id="4" w:name="_Toc101167279"/>
      <w:bookmarkStart w:id="5" w:name="_Toc94346057"/>
      <w:r>
        <w:rPr>
          <w:rFonts w:ascii="楷体" w:eastAsia="楷体" w:hAnsi="楷体" w:cs="楷体" w:hint="eastAsia"/>
          <w:b/>
          <w:bCs/>
          <w:color w:val="000000"/>
          <w:sz w:val="32"/>
          <w:szCs w:val="32"/>
        </w:rPr>
        <w:t>（一）项目设置</w:t>
      </w:r>
      <w:bookmarkEnd w:id="4"/>
      <w:bookmarkEnd w:id="5"/>
    </w:p>
    <w:p w:rsidR="00C724AA" w:rsidRDefault="00F07E12">
      <w:pPr>
        <w:spacing w:line="600" w:lineRule="exact"/>
        <w:ind w:firstLineChars="200" w:firstLine="640"/>
        <w:rPr>
          <w:rFonts w:ascii="仿宋_GB2312" w:eastAsia="仿宋_GB2312" w:hAnsi="仿宋_GB2312" w:cs="仿宋_GB2312"/>
          <w:sz w:val="32"/>
          <w:szCs w:val="32"/>
        </w:rPr>
      </w:pPr>
      <w:r>
        <w:rPr>
          <w:rStyle w:val="CharCharCharChar"/>
          <w:rFonts w:ascii="仿宋_GB2312" w:eastAsia="仿宋_GB2312" w:hAnsi="仿宋_GB2312" w:cs="仿宋_GB2312" w:hint="eastAsia"/>
          <w:b w:val="0"/>
        </w:rPr>
        <w:t>福建省</w:t>
      </w:r>
      <w:r>
        <w:rPr>
          <w:rStyle w:val="CharCharCharChar"/>
          <w:rFonts w:ascii="仿宋_GB2312" w:eastAsia="仿宋_GB2312" w:hAnsi="仿宋_GB2312" w:cs="仿宋_GB2312" w:hint="eastAsia"/>
          <w:b w:val="0"/>
        </w:rPr>
        <w:t>202</w:t>
      </w:r>
      <w:r>
        <w:rPr>
          <w:rStyle w:val="CharCharCharChar"/>
          <w:rFonts w:ascii="仿宋_GB2312" w:eastAsia="仿宋_GB2312" w:hAnsi="仿宋_GB2312" w:cs="仿宋_GB2312" w:hint="eastAsia"/>
          <w:b w:val="0"/>
        </w:rPr>
        <w:t>5</w:t>
      </w:r>
      <w:r>
        <w:rPr>
          <w:rStyle w:val="CharCharCharChar"/>
          <w:rFonts w:ascii="仿宋_GB2312" w:eastAsia="仿宋_GB2312" w:hAnsi="仿宋_GB2312" w:cs="仿宋_GB2312" w:hint="eastAsia"/>
          <w:b w:val="0"/>
        </w:rPr>
        <w:t>年师生信息素养提升实践活动（</w:t>
      </w:r>
      <w:r>
        <w:rPr>
          <w:rStyle w:val="CharCharCharChar"/>
          <w:rFonts w:ascii="仿宋_GB2312" w:eastAsia="仿宋_GB2312" w:hAnsi="仿宋_GB2312" w:cs="仿宋_GB2312" w:hint="eastAsia"/>
          <w:b w:val="0"/>
        </w:rPr>
        <w:t>基础教育组</w:t>
      </w:r>
      <w:r>
        <w:rPr>
          <w:rStyle w:val="CharCharCharChar"/>
          <w:rFonts w:ascii="仿宋_GB2312" w:eastAsia="仿宋_GB2312" w:hAnsi="仿宋_GB2312" w:cs="仿宋_GB2312" w:hint="eastAsia"/>
          <w:b w:val="0"/>
        </w:rPr>
        <w:t>教师部分）</w:t>
      </w:r>
      <w:r>
        <w:rPr>
          <w:rStyle w:val="CharCharCharChar"/>
          <w:rFonts w:ascii="仿宋_GB2312" w:eastAsia="仿宋_GB2312" w:hAnsi="仿宋_GB2312" w:cs="仿宋_GB2312" w:hint="eastAsia"/>
          <w:b w:val="0"/>
        </w:rPr>
        <w:t>按照作品第一作者单位</w:t>
      </w:r>
      <w:r>
        <w:rPr>
          <w:rStyle w:val="CharCharCharChar"/>
          <w:rFonts w:ascii="仿宋_GB2312" w:eastAsia="仿宋_GB2312" w:hAnsi="仿宋_GB2312" w:cs="仿宋_GB2312" w:hint="eastAsia"/>
          <w:b w:val="0"/>
        </w:rPr>
        <w:t>分</w:t>
      </w:r>
      <w:r>
        <w:rPr>
          <w:rFonts w:ascii="仿宋_GB2312" w:eastAsia="仿宋_GB2312" w:hAnsi="仿宋_GB2312" w:cs="仿宋_GB2312" w:hint="eastAsia"/>
          <w:bCs/>
          <w:sz w:val="32"/>
          <w:szCs w:val="32"/>
        </w:rPr>
        <w:t>别设置了以下项目：</w:t>
      </w:r>
    </w:p>
    <w:p w:rsidR="00C724AA" w:rsidRDefault="00F07E12" w:rsidP="00F07E12">
      <w:pPr>
        <w:numPr>
          <w:ilvl w:val="255"/>
          <w:numId w:val="0"/>
        </w:numPr>
        <w:spacing w:line="600" w:lineRule="exact"/>
        <w:ind w:firstLineChars="200" w:firstLine="643"/>
        <w:outlineLvl w:val="2"/>
        <w:rPr>
          <w:rFonts w:ascii="仿宋" w:eastAsia="仿宋" w:hAnsi="仿宋" w:cs="仿宋"/>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常规</w:t>
      </w:r>
      <w:r>
        <w:rPr>
          <w:rFonts w:ascii="仿宋" w:eastAsia="仿宋" w:hAnsi="仿宋" w:cs="仿宋" w:hint="eastAsia"/>
          <w:b/>
          <w:bCs/>
          <w:sz w:val="32"/>
          <w:szCs w:val="32"/>
        </w:rPr>
        <w:t>项目：</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①课件</w:t>
      </w:r>
      <w:r>
        <w:rPr>
          <w:rStyle w:val="CharCharCharChar"/>
          <w:rFonts w:ascii="仿宋_GB2312" w:eastAsia="仿宋_GB2312" w:hAnsi="仿宋_GB2312" w:cs="仿宋_GB2312" w:hint="eastAsia"/>
          <w:b w:val="0"/>
        </w:rPr>
        <w:t xml:space="preserve">  </w:t>
      </w:r>
      <w:r>
        <w:rPr>
          <w:rStyle w:val="CharCharCharChar"/>
          <w:rFonts w:ascii="仿宋_GB2312" w:eastAsia="仿宋_GB2312" w:hAnsi="仿宋_GB2312" w:cs="仿宋_GB2312" w:hint="eastAsia"/>
          <w:b w:val="0"/>
        </w:rPr>
        <w:t>②</w:t>
      </w:r>
      <w:proofErr w:type="gramStart"/>
      <w:r>
        <w:rPr>
          <w:rStyle w:val="CharCharCharChar"/>
          <w:rFonts w:ascii="仿宋_GB2312" w:eastAsia="仿宋_GB2312" w:hAnsi="仿宋_GB2312" w:cs="仿宋_GB2312" w:hint="eastAsia"/>
          <w:b w:val="0"/>
        </w:rPr>
        <w:t>微课</w:t>
      </w:r>
      <w:proofErr w:type="gramEnd"/>
      <w:r>
        <w:rPr>
          <w:rStyle w:val="CharCharCharChar"/>
          <w:rFonts w:ascii="仿宋_GB2312" w:eastAsia="仿宋_GB2312" w:hAnsi="仿宋_GB2312" w:cs="仿宋_GB2312" w:hint="eastAsia"/>
          <w:b w:val="0"/>
        </w:rPr>
        <w:t xml:space="preserve">  </w:t>
      </w:r>
      <w:r>
        <w:rPr>
          <w:rStyle w:val="CharCharCharChar"/>
          <w:rFonts w:ascii="仿宋_GB2312" w:eastAsia="仿宋_GB2312" w:hAnsi="仿宋_GB2312" w:cs="仿宋_GB2312" w:hint="eastAsia"/>
          <w:b w:val="0"/>
        </w:rPr>
        <w:t>③融合创新应用教学案例</w:t>
      </w:r>
      <w:r>
        <w:rPr>
          <w:rStyle w:val="CharCharCharChar"/>
          <w:rFonts w:ascii="仿宋_GB2312" w:eastAsia="仿宋_GB2312" w:hAnsi="仿宋_GB2312" w:cs="仿宋_GB2312" w:hint="eastAsia"/>
          <w:b w:val="0"/>
        </w:rPr>
        <w:t xml:space="preserve"> </w:t>
      </w:r>
      <w:r>
        <w:rPr>
          <w:rStyle w:val="CharCharCharChar"/>
          <w:rFonts w:ascii="仿宋_GB2312" w:eastAsia="仿宋_GB2312" w:hAnsi="仿宋_GB2312" w:cs="仿宋_GB2312" w:hint="eastAsia"/>
          <w:b w:val="0"/>
        </w:rPr>
        <w:t xml:space="preserve"> </w:t>
      </w:r>
      <w:r>
        <w:rPr>
          <w:rStyle w:val="CharCharCharChar"/>
          <w:rFonts w:ascii="仿宋_GB2312" w:eastAsia="仿宋_GB2312" w:hAnsi="仿宋_GB2312" w:cs="仿宋_GB2312" w:hint="eastAsia"/>
          <w:b w:val="0"/>
        </w:rPr>
        <w:t>④论文</w:t>
      </w:r>
    </w:p>
    <w:p w:rsidR="00C724AA" w:rsidRDefault="00F07E12" w:rsidP="00F07E12">
      <w:pPr>
        <w:numPr>
          <w:ilvl w:val="255"/>
          <w:numId w:val="0"/>
        </w:numPr>
        <w:spacing w:line="600" w:lineRule="exact"/>
        <w:ind w:firstLineChars="200" w:firstLine="643"/>
        <w:outlineLvl w:val="2"/>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专项</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通过全国平台报送，不进行省级评审。</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具体内容和参赛时间以教育部教育技术与资源发展中心（中央电化教育馆）文件为准。</w:t>
      </w:r>
    </w:p>
    <w:p w:rsidR="00C724AA" w:rsidRDefault="00F07E12" w:rsidP="00F07E12">
      <w:pPr>
        <w:spacing w:line="600" w:lineRule="exact"/>
        <w:ind w:leftChars="200" w:left="420"/>
        <w:rPr>
          <w:rFonts w:ascii="楷体" w:eastAsia="楷体" w:hAnsi="楷体" w:cs="楷体"/>
          <w:b/>
          <w:bCs/>
          <w:color w:val="000000"/>
          <w:sz w:val="32"/>
          <w:szCs w:val="32"/>
        </w:rPr>
      </w:pPr>
      <w:r>
        <w:rPr>
          <w:rFonts w:ascii="楷体" w:eastAsia="楷体" w:hAnsi="楷体" w:cs="楷体" w:hint="eastAsia"/>
          <w:b/>
          <w:bCs/>
          <w:color w:val="000000"/>
          <w:sz w:val="32"/>
          <w:szCs w:val="32"/>
        </w:rPr>
        <w:t>（二）项目说明及要求</w:t>
      </w:r>
    </w:p>
    <w:p w:rsidR="00C724AA" w:rsidRDefault="00F07E12" w:rsidP="00F07E12">
      <w:pPr>
        <w:spacing w:line="600" w:lineRule="exact"/>
        <w:ind w:firstLineChars="200" w:firstLine="643"/>
        <w:rPr>
          <w:rStyle w:val="CharCharCharChar"/>
          <w:rFonts w:ascii="仿宋_GB2312" w:eastAsia="仿宋_GB2312" w:hAnsi="仿宋_GB2312" w:cs="仿宋_GB2312"/>
          <w:b w:val="0"/>
        </w:rPr>
      </w:pPr>
      <w:r>
        <w:rPr>
          <w:rFonts w:ascii="仿宋" w:eastAsia="仿宋" w:hAnsi="仿宋" w:cs="仿宋" w:hint="eastAsia"/>
          <w:b/>
          <w:sz w:val="32"/>
          <w:szCs w:val="32"/>
        </w:rPr>
        <w:t>1.</w:t>
      </w:r>
      <w:r>
        <w:rPr>
          <w:rFonts w:ascii="仿宋" w:eastAsia="仿宋" w:hAnsi="仿宋" w:cs="仿宋" w:hint="eastAsia"/>
          <w:b/>
          <w:sz w:val="32"/>
          <w:szCs w:val="32"/>
        </w:rPr>
        <w:t>课件</w:t>
      </w:r>
      <w:r>
        <w:rPr>
          <w:rFonts w:ascii="仿宋" w:eastAsia="仿宋" w:hAnsi="仿宋" w:cs="仿宋" w:hint="eastAsia"/>
          <w:sz w:val="32"/>
          <w:szCs w:val="32"/>
        </w:rPr>
        <w:t>：</w:t>
      </w:r>
      <w:r>
        <w:rPr>
          <w:rStyle w:val="CharCharCharChar"/>
          <w:rFonts w:ascii="仿宋_GB2312" w:eastAsia="仿宋_GB2312" w:hAnsi="仿宋_GB2312" w:cs="仿宋_GB2312" w:hint="eastAsia"/>
          <w:b w:val="0"/>
        </w:rPr>
        <w:t>是指基于数字化、网络化、智能化信息技术和多媒体技术，根据教学内容、目标、过程、方法与评价进行设计、制作完成的应用软件。能够有效支持教与学</w:t>
      </w: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实现围绕目标达成的人机互动</w:t>
      </w: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高效完成特定教学任务、实现教学目标。</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各类教学软件、学生自主学习软件、教学评价软件、仿真实验软件等均可报送。</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1</w:t>
      </w:r>
      <w:r>
        <w:rPr>
          <w:rStyle w:val="CharCharCharChar"/>
          <w:rFonts w:ascii="仿宋_GB2312" w:eastAsia="仿宋_GB2312" w:hAnsi="仿宋_GB2312" w:cs="仿宋_GB2312" w:hint="eastAsia"/>
          <w:b w:val="0"/>
        </w:rPr>
        <w:t>）制作要求：视频、声音、动画等素材使用常用文件格式。</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2</w:t>
      </w:r>
      <w:r>
        <w:rPr>
          <w:rStyle w:val="CharCharCharChar"/>
          <w:rFonts w:ascii="仿宋_GB2312" w:eastAsia="仿宋_GB2312" w:hAnsi="仿宋_GB2312" w:cs="仿宋_GB2312" w:hint="eastAsia"/>
          <w:b w:val="0"/>
        </w:rPr>
        <w:t>）报送作品包含：</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①作品登记表（见附表</w:t>
      </w:r>
      <w:r>
        <w:rPr>
          <w:rStyle w:val="CharCharCharChar"/>
          <w:rFonts w:ascii="仿宋_GB2312" w:eastAsia="仿宋_GB2312" w:hAnsi="仿宋_GB2312" w:cs="仿宋_GB2312" w:hint="eastAsia"/>
          <w:b w:val="0"/>
        </w:rPr>
        <w:t>1</w:t>
      </w: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pdf</w:t>
      </w:r>
      <w:r>
        <w:rPr>
          <w:rStyle w:val="CharCharCharChar"/>
          <w:rFonts w:ascii="仿宋_GB2312" w:eastAsia="仿宋_GB2312" w:hAnsi="仿宋_GB2312" w:cs="仿宋_GB2312" w:hint="eastAsia"/>
          <w:b w:val="0"/>
        </w:rPr>
        <w:t>格式）。</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②课件以及运行软件（</w:t>
      </w:r>
      <w:r>
        <w:rPr>
          <w:rStyle w:val="CharCharCharChar"/>
          <w:rFonts w:ascii="仿宋_GB2312" w:eastAsia="仿宋_GB2312" w:hAnsi="仿宋_GB2312" w:cs="仿宋_GB2312" w:hint="eastAsia"/>
          <w:b w:val="0"/>
        </w:rPr>
        <w:t>zip</w:t>
      </w:r>
      <w:r>
        <w:rPr>
          <w:rStyle w:val="CharCharCharChar"/>
          <w:rFonts w:ascii="仿宋_GB2312" w:eastAsia="仿宋_GB2312" w:hAnsi="仿宋_GB2312" w:cs="仿宋_GB2312" w:hint="eastAsia"/>
          <w:b w:val="0"/>
        </w:rPr>
        <w:t>格式，建议不超过</w:t>
      </w:r>
      <w:r>
        <w:rPr>
          <w:rStyle w:val="CharCharCharChar"/>
          <w:rFonts w:ascii="仿宋_GB2312" w:eastAsia="仿宋_GB2312" w:hAnsi="仿宋_GB2312" w:cs="仿宋_GB2312" w:hint="eastAsia"/>
          <w:b w:val="0"/>
        </w:rPr>
        <w:t>700MB</w:t>
      </w:r>
      <w:r>
        <w:rPr>
          <w:rStyle w:val="CharCharCharChar"/>
          <w:rFonts w:ascii="仿宋_GB2312" w:eastAsia="仿宋_GB2312" w:hAnsi="仿宋_GB2312" w:cs="仿宋_GB2312" w:hint="eastAsia"/>
          <w:b w:val="0"/>
        </w:rPr>
        <w:t>），课</w:t>
      </w:r>
      <w:r>
        <w:rPr>
          <w:rStyle w:val="CharCharCharChar"/>
          <w:rFonts w:ascii="仿宋_GB2312" w:eastAsia="仿宋_GB2312" w:hAnsi="仿宋_GB2312" w:cs="仿宋_GB2312" w:hint="eastAsia"/>
          <w:b w:val="0"/>
        </w:rPr>
        <w:lastRenderedPageBreak/>
        <w:t>件应易于安装、运行和卸载。如果运行需特定软件，请同时提供该软件。</w:t>
      </w:r>
    </w:p>
    <w:p w:rsidR="00C724AA" w:rsidRDefault="00F07E12">
      <w:pPr>
        <w:spacing w:line="600" w:lineRule="exact"/>
        <w:ind w:firstLineChars="196" w:firstLine="627"/>
        <w:outlineLvl w:val="2"/>
        <w:rPr>
          <w:rStyle w:val="CharCharCharChar"/>
          <w:rFonts w:ascii="仿宋_GB2312" w:eastAsia="仿宋_GB2312" w:hAnsi="仿宋_GB2312" w:cs="仿宋_GB2312"/>
          <w:b w:val="0"/>
        </w:rPr>
      </w:pPr>
      <w:r>
        <w:rPr>
          <w:rFonts w:ascii="仿宋" w:eastAsia="仿宋" w:hAnsi="仿宋" w:cs="仿宋" w:hint="eastAsia"/>
          <w:sz w:val="32"/>
          <w:szCs w:val="32"/>
        </w:rPr>
        <w:t>③</w:t>
      </w:r>
      <w:r>
        <w:rPr>
          <w:rStyle w:val="CharCharCharChar"/>
          <w:rFonts w:ascii="仿宋_GB2312" w:eastAsia="仿宋_GB2312" w:hAnsi="仿宋_GB2312" w:cs="仿宋_GB2312" w:hint="eastAsia"/>
          <w:b w:val="0"/>
        </w:rPr>
        <w:t>相关设计说明（</w:t>
      </w:r>
      <w:r>
        <w:rPr>
          <w:rStyle w:val="CharCharCharChar"/>
          <w:rFonts w:ascii="仿宋_GB2312" w:eastAsia="仿宋_GB2312" w:hAnsi="仿宋_GB2312" w:cs="仿宋_GB2312" w:hint="eastAsia"/>
          <w:b w:val="0"/>
        </w:rPr>
        <w:t>pdf</w:t>
      </w:r>
      <w:r>
        <w:rPr>
          <w:rStyle w:val="CharCharCharChar"/>
          <w:rFonts w:ascii="仿宋_GB2312" w:eastAsia="仿宋_GB2312" w:hAnsi="仿宋_GB2312" w:cs="仿宋_GB2312" w:hint="eastAsia"/>
          <w:b w:val="0"/>
        </w:rPr>
        <w:t>格式）</w:t>
      </w:r>
      <w:r>
        <w:rPr>
          <w:rStyle w:val="CharCharCharChar"/>
          <w:rFonts w:ascii="仿宋_GB2312" w:eastAsia="仿宋_GB2312" w:hAnsi="仿宋_GB2312" w:cs="仿宋_GB2312" w:hint="eastAsia"/>
          <w:b w:val="0"/>
        </w:rPr>
        <w:t>。</w:t>
      </w:r>
    </w:p>
    <w:p w:rsidR="00C724AA" w:rsidRDefault="00F07E12">
      <w:pPr>
        <w:spacing w:line="600" w:lineRule="exact"/>
        <w:ind w:firstLineChars="196" w:firstLine="627"/>
        <w:rPr>
          <w:rStyle w:val="CharCharCharChar"/>
          <w:rFonts w:ascii="仿宋_GB2312" w:eastAsia="仿宋_GB2312" w:hAnsi="仿宋_GB2312" w:cs="仿宋_GB2312"/>
          <w:b w:val="0"/>
        </w:rPr>
      </w:pPr>
      <w:r>
        <w:rPr>
          <w:rFonts w:ascii="仿宋" w:eastAsia="仿宋" w:hAnsi="仿宋" w:cs="仿宋" w:hint="eastAsia"/>
          <w:sz w:val="32"/>
          <w:szCs w:val="32"/>
        </w:rPr>
        <w:t>④</w:t>
      </w:r>
      <w:r>
        <w:rPr>
          <w:rStyle w:val="CharCharCharChar"/>
          <w:rFonts w:ascii="仿宋_GB2312" w:eastAsia="仿宋_GB2312" w:hAnsi="仿宋_GB2312" w:cs="仿宋_GB2312" w:hint="eastAsia"/>
          <w:b w:val="0"/>
        </w:rPr>
        <w:t>课件演示视频（</w:t>
      </w:r>
      <w:r>
        <w:rPr>
          <w:rStyle w:val="CharCharCharChar"/>
          <w:rFonts w:ascii="仿宋_GB2312" w:eastAsia="仿宋_GB2312" w:hAnsi="仿宋_GB2312" w:cs="仿宋_GB2312" w:hint="eastAsia"/>
          <w:b w:val="0"/>
        </w:rPr>
        <w:t>mp</w:t>
      </w:r>
      <w:r>
        <w:rPr>
          <w:rStyle w:val="CharCharCharChar"/>
          <w:rFonts w:ascii="仿宋_GB2312" w:eastAsia="仿宋_GB2312" w:hAnsi="仿宋_GB2312" w:cs="仿宋_GB2312" w:hint="eastAsia"/>
          <w:b w:val="0"/>
        </w:rPr>
        <w:t xml:space="preserve">4 </w:t>
      </w:r>
      <w:r>
        <w:rPr>
          <w:rStyle w:val="CharCharCharChar"/>
          <w:rFonts w:ascii="仿宋_GB2312" w:eastAsia="仿宋_GB2312" w:hAnsi="仿宋_GB2312" w:cs="仿宋_GB2312" w:hint="eastAsia"/>
          <w:b w:val="0"/>
        </w:rPr>
        <w:t>格式，建议不超过</w:t>
      </w:r>
      <w:r>
        <w:rPr>
          <w:rStyle w:val="CharCharCharChar"/>
          <w:rFonts w:ascii="仿宋_GB2312" w:eastAsia="仿宋_GB2312" w:hAnsi="仿宋_GB2312" w:cs="仿宋_GB2312" w:hint="eastAsia"/>
          <w:b w:val="0"/>
        </w:rPr>
        <w:t>2</w:t>
      </w:r>
      <w:r>
        <w:rPr>
          <w:rStyle w:val="CharCharCharChar"/>
          <w:rFonts w:ascii="仿宋_GB2312" w:eastAsia="仿宋_GB2312" w:hAnsi="仿宋_GB2312" w:cs="仿宋_GB2312" w:hint="eastAsia"/>
          <w:b w:val="0"/>
        </w:rPr>
        <w:t>00MB</w:t>
      </w:r>
      <w:r>
        <w:rPr>
          <w:rStyle w:val="CharCharCharChar"/>
          <w:rFonts w:ascii="仿宋_GB2312" w:eastAsia="仿宋_GB2312" w:hAnsi="仿宋_GB2312" w:cs="仿宋_GB2312" w:hint="eastAsia"/>
          <w:b w:val="0"/>
        </w:rPr>
        <w:t>）。</w:t>
      </w:r>
    </w:p>
    <w:p w:rsidR="00C724AA" w:rsidRDefault="00F07E12" w:rsidP="00F07E12">
      <w:pPr>
        <w:spacing w:line="600" w:lineRule="exact"/>
        <w:ind w:firstLineChars="200" w:firstLine="643"/>
        <w:rPr>
          <w:rStyle w:val="CharCharCharChar"/>
          <w:rFonts w:ascii="仿宋_GB2312" w:eastAsia="仿宋_GB2312" w:hAnsi="仿宋_GB2312" w:cs="仿宋_GB2312"/>
          <w:b w:val="0"/>
        </w:rPr>
      </w:pPr>
      <w:bookmarkStart w:id="6" w:name="_Toc94346061"/>
      <w:r>
        <w:rPr>
          <w:rFonts w:ascii="仿宋" w:eastAsia="仿宋" w:hAnsi="仿宋" w:cs="仿宋" w:hint="eastAsia"/>
          <w:b/>
          <w:sz w:val="32"/>
          <w:szCs w:val="32"/>
        </w:rPr>
        <w:t>2.</w:t>
      </w:r>
      <w:r>
        <w:rPr>
          <w:rFonts w:ascii="仿宋" w:eastAsia="仿宋" w:hAnsi="仿宋" w:cs="仿宋" w:hint="eastAsia"/>
          <w:b/>
          <w:sz w:val="32"/>
          <w:szCs w:val="32"/>
        </w:rPr>
        <w:t>微课</w:t>
      </w:r>
      <w:r>
        <w:rPr>
          <w:rFonts w:ascii="仿宋" w:eastAsia="仿宋" w:hAnsi="仿宋" w:cs="仿宋" w:hint="eastAsia"/>
          <w:sz w:val="32"/>
          <w:szCs w:val="32"/>
        </w:rPr>
        <w:t>：</w:t>
      </w:r>
      <w:r>
        <w:rPr>
          <w:rStyle w:val="CharCharCharChar"/>
          <w:rFonts w:ascii="仿宋_GB2312" w:eastAsia="仿宋_GB2312" w:hAnsi="仿宋_GB2312" w:cs="仿宋_GB2312" w:hint="eastAsia"/>
          <w:b w:val="0"/>
        </w:rPr>
        <w:t>是指教师围绕单一学习主题，以知识点讲解、教学重难点和典型问题解决、技能操作和实验过程演示等为主要内容，使用摄录设备、录</w:t>
      </w:r>
      <w:proofErr w:type="gramStart"/>
      <w:r>
        <w:rPr>
          <w:rStyle w:val="CharCharCharChar"/>
          <w:rFonts w:ascii="仿宋_GB2312" w:eastAsia="仿宋_GB2312" w:hAnsi="仿宋_GB2312" w:cs="仿宋_GB2312" w:hint="eastAsia"/>
          <w:b w:val="0"/>
        </w:rPr>
        <w:t>屏软件</w:t>
      </w:r>
      <w:proofErr w:type="gramEnd"/>
      <w:r>
        <w:rPr>
          <w:rStyle w:val="CharCharCharChar"/>
          <w:rFonts w:ascii="仿宋_GB2312" w:eastAsia="仿宋_GB2312" w:hAnsi="仿宋_GB2312" w:cs="仿宋_GB2312" w:hint="eastAsia"/>
          <w:b w:val="0"/>
        </w:rPr>
        <w:t>等拍摄制作的视频教学资源。主要形式可以是讲授视频，也可以是讲授者使用</w:t>
      </w:r>
      <w:r>
        <w:rPr>
          <w:rStyle w:val="CharCharCharChar"/>
          <w:rFonts w:ascii="仿宋_GB2312" w:eastAsia="仿宋_GB2312" w:hAnsi="仿宋_GB2312" w:cs="仿宋_GB2312" w:hint="eastAsia"/>
          <w:b w:val="0"/>
        </w:rPr>
        <w:t>PPT</w:t>
      </w:r>
      <w:r>
        <w:rPr>
          <w:rStyle w:val="CharCharCharChar"/>
          <w:rFonts w:ascii="仿宋_GB2312" w:eastAsia="仿宋_GB2312" w:hAnsi="仿宋_GB2312" w:cs="仿宋_GB2312" w:hint="eastAsia"/>
          <w:b w:val="0"/>
        </w:rPr>
        <w:t>、手写</w:t>
      </w:r>
      <w:proofErr w:type="gramStart"/>
      <w:r>
        <w:rPr>
          <w:rStyle w:val="CharCharCharChar"/>
          <w:rFonts w:ascii="仿宋_GB2312" w:eastAsia="仿宋_GB2312" w:hAnsi="仿宋_GB2312" w:cs="仿宋_GB2312" w:hint="eastAsia"/>
          <w:b w:val="0"/>
        </w:rPr>
        <w:t>板配合</w:t>
      </w:r>
      <w:proofErr w:type="gramEnd"/>
      <w:r>
        <w:rPr>
          <w:rStyle w:val="CharCharCharChar"/>
          <w:rFonts w:ascii="仿宋_GB2312" w:eastAsia="仿宋_GB2312" w:hAnsi="仿宋_GB2312" w:cs="仿宋_GB2312" w:hint="eastAsia"/>
          <w:b w:val="0"/>
        </w:rPr>
        <w:t>画图软件和电子白板等方式，对相关教学内容进行批注和讲解的视频。</w:t>
      </w:r>
    </w:p>
    <w:p w:rsidR="00C724AA" w:rsidRDefault="00F07E12" w:rsidP="00F07E12">
      <w:pPr>
        <w:spacing w:line="600" w:lineRule="exact"/>
        <w:ind w:firstLineChars="200" w:firstLine="643"/>
        <w:rPr>
          <w:rStyle w:val="CharCharCharChar"/>
          <w:rFonts w:ascii="仿宋_GB2312" w:eastAsia="仿宋_GB2312" w:hAnsi="仿宋_GB2312" w:cs="仿宋_GB2312"/>
          <w:b w:val="0"/>
        </w:rPr>
      </w:pPr>
      <w:r>
        <w:rPr>
          <w:rFonts w:ascii="仿宋" w:eastAsia="仿宋" w:hAnsi="仿宋" w:cs="仿宋" w:hint="eastAsia"/>
          <w:b/>
          <w:bCs/>
          <w:sz w:val="32"/>
          <w:szCs w:val="32"/>
        </w:rPr>
        <w:t>（</w:t>
      </w:r>
      <w:r>
        <w:rPr>
          <w:rFonts w:ascii="仿宋" w:eastAsia="仿宋" w:hAnsi="仿宋" w:cs="仿宋" w:hint="eastAsia"/>
          <w:b/>
          <w:bCs/>
          <w:sz w:val="32"/>
          <w:szCs w:val="32"/>
        </w:rPr>
        <w:t>1</w:t>
      </w:r>
      <w:r>
        <w:rPr>
          <w:rFonts w:ascii="仿宋" w:eastAsia="仿宋" w:hAnsi="仿宋" w:cs="仿宋" w:hint="eastAsia"/>
          <w:b/>
          <w:bCs/>
          <w:sz w:val="32"/>
          <w:szCs w:val="32"/>
        </w:rPr>
        <w:t>）</w:t>
      </w:r>
      <w:r>
        <w:rPr>
          <w:rStyle w:val="CharCharCharChar"/>
          <w:rFonts w:ascii="仿宋_GB2312" w:eastAsia="仿宋_GB2312" w:hAnsi="仿宋_GB2312" w:cs="仿宋_GB2312" w:hint="eastAsia"/>
          <w:b w:val="0"/>
        </w:rPr>
        <w:t>制作要求：</w:t>
      </w:r>
      <w:r>
        <w:rPr>
          <w:rStyle w:val="CharCharCharChar"/>
          <w:rFonts w:ascii="仿宋_GB2312" w:eastAsia="仿宋_GB2312" w:hAnsi="仿宋_GB2312" w:cs="仿宋_GB2312" w:hint="eastAsia"/>
          <w:b w:val="0"/>
        </w:rPr>
        <w:t>报送</w:t>
      </w:r>
      <w:proofErr w:type="gramStart"/>
      <w:r>
        <w:rPr>
          <w:rStyle w:val="CharCharCharChar"/>
          <w:rFonts w:ascii="仿宋_GB2312" w:eastAsia="仿宋_GB2312" w:hAnsi="仿宋_GB2312" w:cs="仿宋_GB2312" w:hint="eastAsia"/>
          <w:b w:val="0"/>
        </w:rPr>
        <w:t>的微课作品</w:t>
      </w:r>
      <w:proofErr w:type="gramEnd"/>
      <w:r>
        <w:rPr>
          <w:rStyle w:val="CharCharCharChar"/>
          <w:rFonts w:ascii="仿宋_GB2312" w:eastAsia="仿宋_GB2312" w:hAnsi="仿宋_GB2312" w:cs="仿宋_GB2312" w:hint="eastAsia"/>
          <w:b w:val="0"/>
        </w:rPr>
        <w:t>应是单一有声视频文件，要求教学目标清晰、主题突出、内容完整、声</w:t>
      </w:r>
      <w:proofErr w:type="gramStart"/>
      <w:r>
        <w:rPr>
          <w:rStyle w:val="CharCharCharChar"/>
          <w:rFonts w:ascii="仿宋_GB2312" w:eastAsia="仿宋_GB2312" w:hAnsi="仿宋_GB2312" w:cs="仿宋_GB2312" w:hint="eastAsia"/>
          <w:b w:val="0"/>
        </w:rPr>
        <w:t>画质量</w:t>
      </w:r>
      <w:proofErr w:type="gramEnd"/>
      <w:r>
        <w:rPr>
          <w:rStyle w:val="CharCharCharChar"/>
          <w:rFonts w:ascii="仿宋_GB2312" w:eastAsia="仿宋_GB2312" w:hAnsi="仿宋_GB2312" w:cs="仿宋_GB2312" w:hint="eastAsia"/>
          <w:b w:val="0"/>
        </w:rPr>
        <w:t>好。视频片头要求蓝底白字、楷体、时长</w:t>
      </w:r>
      <w:r>
        <w:rPr>
          <w:rStyle w:val="CharCharCharChar"/>
          <w:rFonts w:ascii="仿宋_GB2312" w:eastAsia="仿宋_GB2312" w:hAnsi="仿宋_GB2312" w:cs="仿宋_GB2312" w:hint="eastAsia"/>
          <w:b w:val="0"/>
        </w:rPr>
        <w:t xml:space="preserve"> 5 </w:t>
      </w:r>
      <w:r>
        <w:rPr>
          <w:rStyle w:val="CharCharCharChar"/>
          <w:rFonts w:ascii="仿宋_GB2312" w:eastAsia="仿宋_GB2312" w:hAnsi="仿宋_GB2312" w:cs="仿宋_GB2312" w:hint="eastAsia"/>
          <w:b w:val="0"/>
        </w:rPr>
        <w:t>秒，显示教材版本、学段学科、年级学期、课名、教师姓名和所在单位等信息，画面尺寸为</w:t>
      </w:r>
      <w:r>
        <w:rPr>
          <w:rStyle w:val="CharCharCharChar"/>
          <w:rFonts w:ascii="仿宋_GB2312" w:eastAsia="仿宋_GB2312" w:hAnsi="仿宋_GB2312" w:cs="仿宋_GB2312" w:hint="eastAsia"/>
          <w:b w:val="0"/>
        </w:rPr>
        <w:t>640</w:t>
      </w: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480</w:t>
      </w:r>
      <w:r>
        <w:rPr>
          <w:rStyle w:val="CharCharCharChar"/>
          <w:rFonts w:ascii="仿宋_GB2312" w:eastAsia="仿宋_GB2312" w:hAnsi="仿宋_GB2312" w:cs="仿宋_GB2312" w:hint="eastAsia"/>
          <w:b w:val="0"/>
        </w:rPr>
        <w:t>以上，播放时间一般不超过</w:t>
      </w:r>
      <w:r>
        <w:rPr>
          <w:rStyle w:val="CharCharCharChar"/>
          <w:rFonts w:ascii="仿宋_GB2312" w:eastAsia="仿宋_GB2312" w:hAnsi="仿宋_GB2312" w:cs="仿宋_GB2312" w:hint="eastAsia"/>
          <w:b w:val="0"/>
        </w:rPr>
        <w:t>10</w:t>
      </w:r>
      <w:r>
        <w:rPr>
          <w:rStyle w:val="CharCharCharChar"/>
          <w:rFonts w:ascii="仿宋_GB2312" w:eastAsia="仿宋_GB2312" w:hAnsi="仿宋_GB2312" w:cs="仿宋_GB2312" w:hint="eastAsia"/>
          <w:b w:val="0"/>
        </w:rPr>
        <w:t>分钟，视频中建议出现教师本人讲课的同步画面。</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根据学科和教学内容特点，如有学习指导、练习题和配套学习资源等相关材料请一并提交。</w:t>
      </w:r>
    </w:p>
    <w:p w:rsidR="00C724AA" w:rsidRDefault="00F07E12" w:rsidP="00F07E12">
      <w:pPr>
        <w:spacing w:line="600" w:lineRule="exact"/>
        <w:ind w:firstLineChars="200" w:firstLine="643"/>
        <w:rPr>
          <w:rStyle w:val="CharCharCharChar"/>
          <w:rFonts w:ascii="仿宋_GB2312" w:eastAsia="仿宋_GB2312" w:hAnsi="仿宋_GB2312" w:cs="仿宋_GB2312"/>
          <w:b w:val="0"/>
        </w:rPr>
      </w:pPr>
      <w:r>
        <w:rPr>
          <w:rFonts w:ascii="仿宋" w:eastAsia="仿宋" w:hAnsi="仿宋" w:cs="仿宋" w:hint="eastAsia"/>
          <w:b/>
          <w:bCs/>
          <w:sz w:val="32"/>
          <w:szCs w:val="32"/>
        </w:rPr>
        <w:t>（</w:t>
      </w:r>
      <w:r>
        <w:rPr>
          <w:rFonts w:ascii="仿宋" w:eastAsia="仿宋" w:hAnsi="仿宋" w:cs="仿宋" w:hint="eastAsia"/>
          <w:b/>
          <w:bCs/>
          <w:sz w:val="32"/>
          <w:szCs w:val="32"/>
        </w:rPr>
        <w:t>2</w:t>
      </w:r>
      <w:r>
        <w:rPr>
          <w:rFonts w:ascii="仿宋" w:eastAsia="仿宋" w:hAnsi="仿宋" w:cs="仿宋" w:hint="eastAsia"/>
          <w:b/>
          <w:bCs/>
          <w:sz w:val="32"/>
          <w:szCs w:val="32"/>
        </w:rPr>
        <w:t>）</w:t>
      </w:r>
      <w:r>
        <w:rPr>
          <w:rStyle w:val="CharCharCharChar"/>
          <w:rFonts w:ascii="仿宋_GB2312" w:eastAsia="仿宋_GB2312" w:hAnsi="仿宋_GB2312" w:cs="仿宋_GB2312" w:hint="eastAsia"/>
          <w:b w:val="0"/>
        </w:rPr>
        <w:t>报送作品</w:t>
      </w:r>
      <w:r>
        <w:rPr>
          <w:rStyle w:val="CharCharCharChar"/>
          <w:rFonts w:ascii="仿宋_GB2312" w:eastAsia="仿宋_GB2312" w:hAnsi="仿宋_GB2312" w:cs="仿宋_GB2312" w:hint="eastAsia"/>
          <w:b w:val="0"/>
        </w:rPr>
        <w:t>包含：</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①作品登记表</w:t>
      </w: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见附表</w:t>
      </w:r>
      <w:r>
        <w:rPr>
          <w:rStyle w:val="CharCharCharChar"/>
          <w:rFonts w:ascii="仿宋_GB2312" w:eastAsia="仿宋_GB2312" w:hAnsi="仿宋_GB2312" w:cs="仿宋_GB2312" w:hint="eastAsia"/>
          <w:b w:val="0"/>
        </w:rPr>
        <w:t>1</w:t>
      </w: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pdf</w:t>
      </w:r>
      <w:r>
        <w:rPr>
          <w:rStyle w:val="CharCharCharChar"/>
          <w:rFonts w:ascii="仿宋_GB2312" w:eastAsia="仿宋_GB2312" w:hAnsi="仿宋_GB2312" w:cs="仿宋_GB2312" w:hint="eastAsia"/>
          <w:b w:val="0"/>
        </w:rPr>
        <w:t>格式）</w:t>
      </w:r>
      <w:r>
        <w:rPr>
          <w:rStyle w:val="CharCharCharChar"/>
          <w:rFonts w:ascii="仿宋_GB2312" w:eastAsia="仿宋_GB2312" w:hAnsi="仿宋_GB2312" w:cs="仿宋_GB2312" w:hint="eastAsia"/>
          <w:b w:val="0"/>
        </w:rPr>
        <w:t>。</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②</w:t>
      </w:r>
      <w:proofErr w:type="gramStart"/>
      <w:r>
        <w:rPr>
          <w:rStyle w:val="CharCharCharChar"/>
          <w:rFonts w:ascii="仿宋_GB2312" w:eastAsia="仿宋_GB2312" w:hAnsi="仿宋_GB2312" w:cs="仿宋_GB2312" w:hint="eastAsia"/>
          <w:b w:val="0"/>
        </w:rPr>
        <w:t>微课视频</w:t>
      </w:r>
      <w:proofErr w:type="gramEnd"/>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mp4</w:t>
      </w:r>
      <w:r>
        <w:rPr>
          <w:rStyle w:val="CharCharCharChar"/>
          <w:rFonts w:ascii="仿宋_GB2312" w:eastAsia="仿宋_GB2312" w:hAnsi="仿宋_GB2312" w:cs="仿宋_GB2312" w:hint="eastAsia"/>
          <w:b w:val="0"/>
        </w:rPr>
        <w:t>格式，</w:t>
      </w:r>
      <w:r>
        <w:rPr>
          <w:rStyle w:val="CharCharCharChar"/>
          <w:rFonts w:ascii="仿宋_GB2312" w:eastAsia="仿宋_GB2312" w:hAnsi="仿宋_GB2312" w:cs="仿宋_GB2312" w:hint="eastAsia"/>
          <w:b w:val="0"/>
        </w:rPr>
        <w:t>建议</w:t>
      </w:r>
      <w:r>
        <w:rPr>
          <w:rStyle w:val="CharCharCharChar"/>
          <w:rFonts w:ascii="仿宋_GB2312" w:eastAsia="仿宋_GB2312" w:hAnsi="仿宋_GB2312" w:cs="仿宋_GB2312" w:hint="eastAsia"/>
          <w:b w:val="0"/>
        </w:rPr>
        <w:t>不超过</w:t>
      </w:r>
      <w:r>
        <w:rPr>
          <w:rStyle w:val="CharCharCharChar"/>
          <w:rFonts w:ascii="仿宋_GB2312" w:eastAsia="仿宋_GB2312" w:hAnsi="仿宋_GB2312" w:cs="仿宋_GB2312" w:hint="eastAsia"/>
          <w:b w:val="0"/>
        </w:rPr>
        <w:t>500MB</w:t>
      </w:r>
      <w:r>
        <w:rPr>
          <w:rStyle w:val="CharCharCharChar"/>
          <w:rFonts w:ascii="仿宋_GB2312" w:eastAsia="仿宋_GB2312" w:hAnsi="仿宋_GB2312" w:cs="仿宋_GB2312" w:hint="eastAsia"/>
          <w:b w:val="0"/>
        </w:rPr>
        <w:t>）。</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③相关材料（</w:t>
      </w:r>
      <w:r>
        <w:rPr>
          <w:rStyle w:val="CharCharCharChar"/>
          <w:rFonts w:ascii="仿宋_GB2312" w:eastAsia="仿宋_GB2312" w:hAnsi="仿宋_GB2312" w:cs="仿宋_GB2312" w:hint="eastAsia"/>
          <w:b w:val="0"/>
        </w:rPr>
        <w:t>word</w:t>
      </w:r>
      <w:r>
        <w:rPr>
          <w:rStyle w:val="CharCharCharChar"/>
          <w:rFonts w:ascii="仿宋_GB2312" w:eastAsia="仿宋_GB2312" w:hAnsi="仿宋_GB2312" w:cs="仿宋_GB2312" w:hint="eastAsia"/>
          <w:b w:val="0"/>
        </w:rPr>
        <w:t>文档转成</w:t>
      </w:r>
      <w:r>
        <w:rPr>
          <w:rStyle w:val="CharCharCharChar"/>
          <w:rFonts w:ascii="仿宋_GB2312" w:eastAsia="仿宋_GB2312" w:hAnsi="仿宋_GB2312" w:cs="仿宋_GB2312" w:hint="eastAsia"/>
          <w:b w:val="0"/>
        </w:rPr>
        <w:t>zip</w:t>
      </w:r>
      <w:r>
        <w:rPr>
          <w:rStyle w:val="CharCharCharChar"/>
          <w:rFonts w:ascii="仿宋_GB2312" w:eastAsia="仿宋_GB2312" w:hAnsi="仿宋_GB2312" w:cs="仿宋_GB2312" w:hint="eastAsia"/>
          <w:b w:val="0"/>
        </w:rPr>
        <w:t>格式）。</w:t>
      </w:r>
    </w:p>
    <w:bookmarkEnd w:id="6"/>
    <w:p w:rsidR="00C724AA" w:rsidRDefault="00F07E12" w:rsidP="00F07E12">
      <w:pPr>
        <w:spacing w:line="600" w:lineRule="exact"/>
        <w:ind w:firstLineChars="200" w:firstLine="643"/>
        <w:rPr>
          <w:rStyle w:val="CharCharCharChar"/>
          <w:rFonts w:ascii="仿宋_GB2312" w:eastAsia="仿宋_GB2312" w:hAnsi="仿宋_GB2312" w:cs="仿宋_GB2312"/>
          <w:b w:val="0"/>
        </w:rPr>
      </w:pPr>
      <w:r>
        <w:rPr>
          <w:rFonts w:ascii="仿宋" w:eastAsia="仿宋" w:hAnsi="仿宋" w:cs="仿宋" w:hint="eastAsia"/>
          <w:b/>
          <w:sz w:val="32"/>
          <w:szCs w:val="32"/>
        </w:rPr>
        <w:lastRenderedPageBreak/>
        <w:t>3.</w:t>
      </w:r>
      <w:r>
        <w:rPr>
          <w:rFonts w:ascii="仿宋" w:eastAsia="仿宋" w:hAnsi="仿宋" w:cs="仿宋" w:hint="eastAsia"/>
          <w:b/>
          <w:sz w:val="32"/>
          <w:szCs w:val="32"/>
        </w:rPr>
        <w:t>融合创新应用教学案例</w:t>
      </w:r>
      <w:r>
        <w:rPr>
          <w:rFonts w:ascii="仿宋" w:eastAsia="仿宋" w:hAnsi="仿宋" w:cs="仿宋" w:hint="eastAsia"/>
          <w:sz w:val="32"/>
          <w:szCs w:val="32"/>
        </w:rPr>
        <w:t>：</w:t>
      </w:r>
      <w:r>
        <w:rPr>
          <w:rStyle w:val="CharCharCharChar"/>
          <w:rFonts w:ascii="仿宋_GB2312" w:eastAsia="仿宋_GB2312" w:hAnsi="仿宋_GB2312" w:cs="仿宋_GB2312" w:hint="eastAsia"/>
          <w:b w:val="0"/>
        </w:rPr>
        <w:t>是指教师将信息技术作为组织与实施教学的工具和学生学习与认知的工具，融于教与学的过程</w:t>
      </w:r>
      <w:proofErr w:type="gramStart"/>
      <w:r>
        <w:rPr>
          <w:rStyle w:val="CharCharCharChar"/>
          <w:rFonts w:ascii="仿宋_GB2312" w:eastAsia="仿宋_GB2312" w:hAnsi="仿宋_GB2312" w:cs="仿宋_GB2312" w:hint="eastAsia"/>
          <w:b w:val="0"/>
        </w:rPr>
        <w:t>且教学</w:t>
      </w:r>
      <w:proofErr w:type="gramEnd"/>
      <w:r>
        <w:rPr>
          <w:rStyle w:val="CharCharCharChar"/>
          <w:rFonts w:ascii="仿宋_GB2312" w:eastAsia="仿宋_GB2312" w:hAnsi="仿宋_GB2312" w:cs="仿宋_GB2312" w:hint="eastAsia"/>
          <w:b w:val="0"/>
        </w:rPr>
        <w:t>成效明显的教学活动案例。</w:t>
      </w:r>
      <w:r>
        <w:rPr>
          <w:rStyle w:val="CharCharCharChar"/>
          <w:rFonts w:ascii="仿宋_GB2312" w:eastAsia="仿宋_GB2312" w:hAnsi="仿宋_GB2312" w:cs="仿宋_GB2312" w:hint="eastAsia"/>
          <w:b w:val="0"/>
        </w:rPr>
        <w:t xml:space="preserve"> </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1</w:t>
      </w:r>
      <w:r>
        <w:rPr>
          <w:rStyle w:val="CharCharCharChar"/>
          <w:rFonts w:ascii="仿宋_GB2312" w:eastAsia="仿宋_GB2312" w:hAnsi="仿宋_GB2312" w:cs="仿宋_GB2312" w:hint="eastAsia"/>
          <w:b w:val="0"/>
        </w:rPr>
        <w:t>）制作要求：须提交案例介绍文档、教学活动录像和相关材料。</w:t>
      </w:r>
      <w:r>
        <w:rPr>
          <w:rStyle w:val="CharCharCharChar"/>
          <w:rFonts w:ascii="仿宋_GB2312" w:eastAsia="仿宋_GB2312" w:hAnsi="仿宋_GB2312" w:cs="仿宋_GB2312" w:hint="eastAsia"/>
          <w:b w:val="0"/>
        </w:rPr>
        <w:t xml:space="preserve"> </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案例介绍文档包括：教学环境设施与课程建设、教学应用情况、教学效果、教学成果、推广情况等。</w:t>
      </w:r>
      <w:r>
        <w:rPr>
          <w:rStyle w:val="CharCharCharChar"/>
          <w:rFonts w:ascii="仿宋_GB2312" w:eastAsia="仿宋_GB2312" w:hAnsi="仿宋_GB2312" w:cs="仿宋_GB2312" w:hint="eastAsia"/>
          <w:b w:val="0"/>
        </w:rPr>
        <w:t xml:space="preserve"> </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教学活动录像：反映创新教育教学情况，针对案例特点，提供合适的教学活动录像，可以是具有代表性的单节课堂教学实录，也可以是围绕一个教学专题的多节课课堂教学片段剪辑而成的专题介</w:t>
      </w:r>
      <w:r>
        <w:rPr>
          <w:rStyle w:val="CharCharCharChar"/>
          <w:rFonts w:ascii="仿宋_GB2312" w:eastAsia="仿宋_GB2312" w:hAnsi="仿宋_GB2312" w:cs="仿宋_GB2312" w:hint="eastAsia"/>
          <w:b w:val="0"/>
        </w:rPr>
        <w:t>绍视频，时间总计不超过</w:t>
      </w:r>
      <w:r>
        <w:rPr>
          <w:rStyle w:val="CharCharCharChar"/>
          <w:rFonts w:ascii="仿宋_GB2312" w:eastAsia="仿宋_GB2312" w:hAnsi="仿宋_GB2312" w:cs="仿宋_GB2312" w:hint="eastAsia"/>
          <w:b w:val="0"/>
        </w:rPr>
        <w:t xml:space="preserve"> 50 </w:t>
      </w:r>
      <w:r>
        <w:rPr>
          <w:rStyle w:val="CharCharCharChar"/>
          <w:rFonts w:ascii="仿宋_GB2312" w:eastAsia="仿宋_GB2312" w:hAnsi="仿宋_GB2312" w:cs="仿宋_GB2312" w:hint="eastAsia"/>
          <w:b w:val="0"/>
        </w:rPr>
        <w:t>分钟。</w:t>
      </w:r>
      <w:r>
        <w:rPr>
          <w:rStyle w:val="CharCharCharChar"/>
          <w:rFonts w:ascii="仿宋_GB2312" w:eastAsia="仿宋_GB2312" w:hAnsi="仿宋_GB2312" w:cs="仿宋_GB2312" w:hint="eastAsia"/>
          <w:b w:val="0"/>
        </w:rPr>
        <w:t xml:space="preserve"> </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相关材料：教学设计方案、课程资源等。如为教师个人应用国家数字教育资源公共服务体系内的网络学习空间所开展的教学案例，需同时提交</w:t>
      </w:r>
      <w:r>
        <w:rPr>
          <w:rStyle w:val="CharCharCharChar"/>
          <w:rFonts w:ascii="仿宋_GB2312" w:eastAsia="仿宋_GB2312" w:hAnsi="仿宋_GB2312" w:cs="仿宋_GB2312" w:hint="eastAsia"/>
          <w:b w:val="0"/>
        </w:rPr>
        <w:t xml:space="preserve"> </w:t>
      </w:r>
      <w:r>
        <w:rPr>
          <w:rStyle w:val="CharCharCharChar"/>
          <w:rFonts w:ascii="仿宋_GB2312" w:eastAsia="仿宋_GB2312" w:hAnsi="仿宋_GB2312" w:cs="仿宋_GB2312" w:hint="eastAsia"/>
          <w:b w:val="0"/>
        </w:rPr>
        <w:t>内容简介</w:t>
      </w:r>
      <w:r>
        <w:rPr>
          <w:rStyle w:val="CharCharCharChar"/>
          <w:rFonts w:ascii="仿宋_GB2312" w:eastAsia="仿宋_GB2312" w:hAnsi="仿宋_GB2312" w:cs="仿宋_GB2312" w:hint="eastAsia"/>
          <w:b w:val="0"/>
        </w:rPr>
        <w:t xml:space="preserve">PPT </w:t>
      </w:r>
      <w:r>
        <w:rPr>
          <w:rStyle w:val="CharCharCharChar"/>
          <w:rFonts w:ascii="仿宋_GB2312" w:eastAsia="仿宋_GB2312" w:hAnsi="仿宋_GB2312" w:cs="仿宋_GB2312" w:hint="eastAsia"/>
          <w:b w:val="0"/>
        </w:rPr>
        <w:t>文档、空间访问说明文档（</w:t>
      </w:r>
      <w:proofErr w:type="gramStart"/>
      <w:r>
        <w:rPr>
          <w:rStyle w:val="CharCharCharChar"/>
          <w:rFonts w:ascii="仿宋_GB2312" w:eastAsia="仿宋_GB2312" w:hAnsi="仿宋_GB2312" w:cs="仿宋_GB2312" w:hint="eastAsia"/>
          <w:b w:val="0"/>
        </w:rPr>
        <w:t>含空间</w:t>
      </w:r>
      <w:proofErr w:type="gramEnd"/>
      <w:r>
        <w:rPr>
          <w:rStyle w:val="CharCharCharChar"/>
          <w:rFonts w:ascii="仿宋_GB2312" w:eastAsia="仿宋_GB2312" w:hAnsi="仿宋_GB2312" w:cs="仿宋_GB2312" w:hint="eastAsia"/>
          <w:b w:val="0"/>
        </w:rPr>
        <w:t>网址）等。</w:t>
      </w:r>
      <w:r>
        <w:rPr>
          <w:rStyle w:val="CharCharCharChar"/>
          <w:rFonts w:ascii="仿宋_GB2312" w:eastAsia="仿宋_GB2312" w:hAnsi="仿宋_GB2312" w:cs="仿宋_GB2312" w:hint="eastAsia"/>
          <w:b w:val="0"/>
        </w:rPr>
        <w:t xml:space="preserve"> </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使用国家智慧教育平台开展教学的案例评审中按先加</w:t>
      </w:r>
      <w:r>
        <w:rPr>
          <w:rStyle w:val="CharCharCharChar"/>
          <w:rFonts w:ascii="仿宋_GB2312" w:eastAsia="仿宋_GB2312" w:hAnsi="仿宋_GB2312" w:cs="仿宋_GB2312" w:hint="eastAsia"/>
          <w:b w:val="0"/>
        </w:rPr>
        <w:t>3</w:t>
      </w:r>
      <w:r>
        <w:rPr>
          <w:rStyle w:val="CharCharCharChar"/>
          <w:rFonts w:ascii="仿宋_GB2312" w:eastAsia="仿宋_GB2312" w:hAnsi="仿宋_GB2312" w:cs="仿宋_GB2312" w:hint="eastAsia"/>
          <w:b w:val="0"/>
        </w:rPr>
        <w:t>分参加评审。</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2</w:t>
      </w:r>
      <w:r>
        <w:rPr>
          <w:rStyle w:val="CharCharCharChar"/>
          <w:rFonts w:ascii="仿宋_GB2312" w:eastAsia="仿宋_GB2312" w:hAnsi="仿宋_GB2312" w:cs="仿宋_GB2312" w:hint="eastAsia"/>
          <w:b w:val="0"/>
        </w:rPr>
        <w:t>）报送作品包含：</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①作品登记表（见附表</w:t>
      </w:r>
      <w:r>
        <w:rPr>
          <w:rStyle w:val="CharCharCharChar"/>
          <w:rFonts w:ascii="仿宋_GB2312" w:eastAsia="仿宋_GB2312" w:hAnsi="仿宋_GB2312" w:cs="仿宋_GB2312" w:hint="eastAsia"/>
          <w:b w:val="0"/>
        </w:rPr>
        <w:t>2</w:t>
      </w: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pdf</w:t>
      </w:r>
      <w:r>
        <w:rPr>
          <w:rStyle w:val="CharCharCharChar"/>
          <w:rFonts w:ascii="仿宋_GB2312" w:eastAsia="仿宋_GB2312" w:hAnsi="仿宋_GB2312" w:cs="仿宋_GB2312" w:hint="eastAsia"/>
          <w:b w:val="0"/>
        </w:rPr>
        <w:t>格式）。</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②案例介绍文档（</w:t>
      </w:r>
      <w:r>
        <w:rPr>
          <w:rStyle w:val="CharCharCharChar"/>
          <w:rFonts w:ascii="仿宋_GB2312" w:eastAsia="仿宋_GB2312" w:hAnsi="仿宋_GB2312" w:cs="仿宋_GB2312" w:hint="eastAsia"/>
          <w:b w:val="0"/>
        </w:rPr>
        <w:t>pdf</w:t>
      </w:r>
      <w:r>
        <w:rPr>
          <w:rStyle w:val="CharCharCharChar"/>
          <w:rFonts w:ascii="仿宋_GB2312" w:eastAsia="仿宋_GB2312" w:hAnsi="仿宋_GB2312" w:cs="仿宋_GB2312" w:hint="eastAsia"/>
          <w:b w:val="0"/>
        </w:rPr>
        <w:t>格式）。</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③教学活动录像（</w:t>
      </w:r>
      <w:r>
        <w:rPr>
          <w:rStyle w:val="CharCharCharChar"/>
          <w:rFonts w:ascii="仿宋_GB2312" w:eastAsia="仿宋_GB2312" w:hAnsi="仿宋_GB2312" w:cs="仿宋_GB2312" w:hint="eastAsia"/>
          <w:b w:val="0"/>
        </w:rPr>
        <w:t>mp4</w:t>
      </w:r>
      <w:r>
        <w:rPr>
          <w:rStyle w:val="CharCharCharChar"/>
          <w:rFonts w:ascii="仿宋_GB2312" w:eastAsia="仿宋_GB2312" w:hAnsi="仿宋_GB2312" w:cs="仿宋_GB2312" w:hint="eastAsia"/>
          <w:b w:val="0"/>
        </w:rPr>
        <w:t>格式，建议不超过</w:t>
      </w:r>
      <w:r>
        <w:rPr>
          <w:rStyle w:val="CharCharCharChar"/>
          <w:rFonts w:ascii="仿宋_GB2312" w:eastAsia="仿宋_GB2312" w:hAnsi="仿宋_GB2312" w:cs="仿宋_GB2312" w:hint="eastAsia"/>
          <w:b w:val="0"/>
        </w:rPr>
        <w:t>900MB</w:t>
      </w:r>
      <w:r>
        <w:rPr>
          <w:rStyle w:val="CharCharCharChar"/>
          <w:rFonts w:ascii="仿宋_GB2312" w:eastAsia="仿宋_GB2312" w:hAnsi="仿宋_GB2312" w:cs="仿宋_GB2312" w:hint="eastAsia"/>
          <w:b w:val="0"/>
        </w:rPr>
        <w:t>）。</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④相关材料（</w:t>
      </w:r>
      <w:r>
        <w:rPr>
          <w:rStyle w:val="CharCharCharChar"/>
          <w:rFonts w:ascii="仿宋_GB2312" w:eastAsia="仿宋_GB2312" w:hAnsi="仿宋_GB2312" w:cs="仿宋_GB2312" w:hint="eastAsia"/>
          <w:b w:val="0"/>
        </w:rPr>
        <w:t>zip</w:t>
      </w:r>
      <w:r>
        <w:rPr>
          <w:rStyle w:val="CharCharCharChar"/>
          <w:rFonts w:ascii="仿宋_GB2312" w:eastAsia="仿宋_GB2312" w:hAnsi="仿宋_GB2312" w:cs="仿宋_GB2312" w:hint="eastAsia"/>
          <w:b w:val="0"/>
        </w:rPr>
        <w:t>格式）。</w:t>
      </w:r>
    </w:p>
    <w:p w:rsidR="00C724AA" w:rsidRDefault="00F07E12" w:rsidP="00F07E12">
      <w:pPr>
        <w:spacing w:line="600" w:lineRule="exact"/>
        <w:ind w:firstLineChars="200" w:firstLine="643"/>
        <w:outlineLvl w:val="3"/>
        <w:rPr>
          <w:rFonts w:ascii="仿宋" w:eastAsia="仿宋" w:hAnsi="仿宋" w:cs="仿宋"/>
          <w:b/>
          <w:sz w:val="32"/>
          <w:szCs w:val="32"/>
        </w:rPr>
      </w:pPr>
      <w:r>
        <w:rPr>
          <w:rFonts w:ascii="仿宋" w:eastAsia="仿宋" w:hAnsi="仿宋" w:cs="仿宋" w:hint="eastAsia"/>
          <w:b/>
          <w:sz w:val="32"/>
          <w:szCs w:val="32"/>
        </w:rPr>
        <w:lastRenderedPageBreak/>
        <w:t>4</w:t>
      </w:r>
      <w:r>
        <w:rPr>
          <w:rFonts w:ascii="仿宋" w:eastAsia="仿宋" w:hAnsi="仿宋" w:cs="仿宋" w:hint="eastAsia"/>
          <w:b/>
          <w:sz w:val="32"/>
          <w:szCs w:val="32"/>
        </w:rPr>
        <w:t>.</w:t>
      </w:r>
      <w:r>
        <w:rPr>
          <w:rFonts w:ascii="仿宋" w:eastAsia="仿宋" w:hAnsi="仿宋" w:cs="仿宋" w:hint="eastAsia"/>
          <w:b/>
          <w:sz w:val="32"/>
          <w:szCs w:val="32"/>
        </w:rPr>
        <w:t>论文</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1</w:t>
      </w:r>
      <w:r>
        <w:rPr>
          <w:rStyle w:val="CharCharCharChar"/>
          <w:rFonts w:ascii="仿宋_GB2312" w:eastAsia="仿宋_GB2312" w:hAnsi="仿宋_GB2312" w:cs="仿宋_GB2312" w:hint="eastAsia"/>
          <w:b w:val="0"/>
        </w:rPr>
        <w:t>）参与对象：普通高中、初中、小学等</w:t>
      </w:r>
      <w:r>
        <w:rPr>
          <w:rStyle w:val="CharCharCharChar"/>
          <w:rFonts w:ascii="仿宋_GB2312" w:eastAsia="仿宋_GB2312" w:hAnsi="仿宋_GB2312" w:cs="仿宋_GB2312" w:hint="eastAsia"/>
          <w:b w:val="0"/>
        </w:rPr>
        <w:t>教师群体以及各级技术、电教、装备等教育信息化相关工作者。</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论文以“推进教育数字化，促进教育高质量发展”为主题。（具体选题、参赛办法详见基础教育组教育技术论文专项指南）。</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获奖的优秀论文将结集汇编，部分推荐全国参赛。</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2</w:t>
      </w:r>
      <w:r>
        <w:rPr>
          <w:rStyle w:val="CharCharCharChar"/>
          <w:rFonts w:ascii="仿宋_GB2312" w:eastAsia="仿宋_GB2312" w:hAnsi="仿宋_GB2312" w:cs="仿宋_GB2312" w:hint="eastAsia"/>
          <w:b w:val="0"/>
        </w:rPr>
        <w:t>）报送作品包含：</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①作品登记表（见附表</w:t>
      </w:r>
      <w:r>
        <w:rPr>
          <w:rStyle w:val="CharCharCharChar"/>
          <w:rFonts w:ascii="仿宋_GB2312" w:eastAsia="仿宋_GB2312" w:hAnsi="仿宋_GB2312" w:cs="仿宋_GB2312" w:hint="eastAsia"/>
          <w:b w:val="0"/>
        </w:rPr>
        <w:t>1</w:t>
      </w:r>
      <w:r>
        <w:rPr>
          <w:rStyle w:val="CharCharCharChar"/>
          <w:rFonts w:ascii="仿宋_GB2312" w:eastAsia="仿宋_GB2312" w:hAnsi="仿宋_GB2312" w:cs="仿宋_GB2312" w:hint="eastAsia"/>
          <w:b w:val="0"/>
        </w:rPr>
        <w:t>，</w:t>
      </w:r>
      <w:r>
        <w:rPr>
          <w:rStyle w:val="CharCharCharChar"/>
          <w:rFonts w:ascii="仿宋_GB2312" w:eastAsia="仿宋_GB2312" w:hAnsi="仿宋_GB2312" w:cs="仿宋_GB2312" w:hint="eastAsia"/>
          <w:b w:val="0"/>
        </w:rPr>
        <w:t>pdf</w:t>
      </w:r>
      <w:r>
        <w:rPr>
          <w:rStyle w:val="CharCharCharChar"/>
          <w:rFonts w:ascii="仿宋_GB2312" w:eastAsia="仿宋_GB2312" w:hAnsi="仿宋_GB2312" w:cs="仿宋_GB2312" w:hint="eastAsia"/>
          <w:b w:val="0"/>
        </w:rPr>
        <w:t>格式）。</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②论文（</w:t>
      </w:r>
      <w:r>
        <w:rPr>
          <w:rStyle w:val="CharCharCharChar"/>
          <w:rFonts w:ascii="仿宋_GB2312" w:eastAsia="仿宋_GB2312" w:hAnsi="仿宋_GB2312" w:cs="仿宋_GB2312" w:hint="eastAsia"/>
          <w:b w:val="0"/>
        </w:rPr>
        <w:t>word</w:t>
      </w:r>
      <w:r>
        <w:rPr>
          <w:rStyle w:val="CharCharCharChar"/>
          <w:rFonts w:ascii="仿宋_GB2312" w:eastAsia="仿宋_GB2312" w:hAnsi="仿宋_GB2312" w:cs="仿宋_GB2312" w:hint="eastAsia"/>
          <w:b w:val="0"/>
        </w:rPr>
        <w:t>文档转成</w:t>
      </w:r>
      <w:r>
        <w:rPr>
          <w:rStyle w:val="CharCharCharChar"/>
          <w:rFonts w:ascii="仿宋_GB2312" w:eastAsia="仿宋_GB2312" w:hAnsi="仿宋_GB2312" w:cs="仿宋_GB2312" w:hint="eastAsia"/>
          <w:b w:val="0"/>
        </w:rPr>
        <w:t>zip</w:t>
      </w:r>
      <w:r>
        <w:rPr>
          <w:rStyle w:val="CharCharCharChar"/>
          <w:rFonts w:ascii="仿宋_GB2312" w:eastAsia="仿宋_GB2312" w:hAnsi="仿宋_GB2312" w:cs="仿宋_GB2312" w:hint="eastAsia"/>
          <w:b w:val="0"/>
        </w:rPr>
        <w:t>格式）。</w:t>
      </w:r>
    </w:p>
    <w:p w:rsidR="00C724AA" w:rsidRDefault="00F07E12" w:rsidP="00F07E12">
      <w:pPr>
        <w:spacing w:line="600" w:lineRule="exact"/>
        <w:ind w:leftChars="200" w:left="420"/>
        <w:rPr>
          <w:rFonts w:ascii="楷体" w:eastAsia="楷体" w:hAnsi="楷体" w:cs="楷体"/>
          <w:b/>
          <w:bCs/>
          <w:color w:val="000000"/>
          <w:sz w:val="32"/>
          <w:szCs w:val="32"/>
        </w:rPr>
      </w:pPr>
      <w:r>
        <w:rPr>
          <w:rFonts w:ascii="楷体" w:eastAsia="楷体" w:hAnsi="楷体" w:cs="楷体" w:hint="eastAsia"/>
          <w:b/>
          <w:bCs/>
          <w:color w:val="000000"/>
          <w:sz w:val="32"/>
          <w:szCs w:val="32"/>
        </w:rPr>
        <w:t>（三）作品资格审定</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1.</w:t>
      </w:r>
      <w:r>
        <w:rPr>
          <w:rStyle w:val="CharCharCharChar"/>
          <w:rFonts w:ascii="仿宋_GB2312" w:eastAsia="仿宋_GB2312" w:hAnsi="仿宋_GB2312" w:cs="仿宋_GB2312" w:hint="eastAsia"/>
          <w:b w:val="0"/>
        </w:rPr>
        <w:t>有政治原则性错误和学科概念性错误的作品，取消参加资格。</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2.</w:t>
      </w:r>
      <w:r>
        <w:rPr>
          <w:rStyle w:val="CharCharCharChar"/>
          <w:rFonts w:ascii="仿宋_GB2312" w:eastAsia="仿宋_GB2312" w:hAnsi="仿宋_GB2312" w:cs="仿宋_GB2312" w:hint="eastAsia"/>
          <w:b w:val="0"/>
        </w:rPr>
        <w:t>存在弄虚作假行为的作品，取消参加资格。</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3.</w:t>
      </w:r>
      <w:r>
        <w:rPr>
          <w:rStyle w:val="CharCharCharChar"/>
          <w:rFonts w:ascii="仿宋_GB2312" w:eastAsia="仿宋_GB2312" w:hAnsi="仿宋_GB2312" w:cs="仿宋_GB2312" w:hint="eastAsia"/>
          <w:b w:val="0"/>
        </w:rPr>
        <w:t>已参加往届活动或其他国家、省级活动的作品，取消参加资格。</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4</w:t>
      </w:r>
      <w:r>
        <w:rPr>
          <w:rStyle w:val="CharCharCharChar"/>
          <w:rFonts w:ascii="仿宋_GB2312" w:eastAsia="仿宋_GB2312" w:hAnsi="仿宋_GB2312" w:cs="仿宋_GB2312" w:hint="eastAsia"/>
          <w:b w:val="0"/>
        </w:rPr>
        <w:t>、不接受以单位名义集体创作的作品。</w:t>
      </w:r>
    </w:p>
    <w:p w:rsidR="00C724AA" w:rsidRDefault="00F07E12" w:rsidP="00F07E12">
      <w:pPr>
        <w:spacing w:line="600" w:lineRule="exact"/>
        <w:ind w:leftChars="200" w:left="420"/>
        <w:rPr>
          <w:rFonts w:ascii="楷体" w:eastAsia="楷体" w:hAnsi="楷体" w:cs="楷体"/>
          <w:b/>
          <w:bCs/>
          <w:color w:val="000000"/>
          <w:sz w:val="32"/>
          <w:szCs w:val="32"/>
        </w:rPr>
      </w:pPr>
      <w:r>
        <w:rPr>
          <w:rFonts w:ascii="楷体" w:eastAsia="楷体" w:hAnsi="楷体" w:cs="楷体" w:hint="eastAsia"/>
          <w:b/>
          <w:bCs/>
          <w:color w:val="000000"/>
          <w:sz w:val="32"/>
          <w:szCs w:val="32"/>
        </w:rPr>
        <w:t>（四）作品制作</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1.</w:t>
      </w:r>
      <w:r>
        <w:rPr>
          <w:rStyle w:val="CharCharCharChar"/>
          <w:rFonts w:ascii="仿宋_GB2312" w:eastAsia="仿宋_GB2312" w:hAnsi="仿宋_GB2312" w:cs="仿宋_GB2312" w:hint="eastAsia"/>
          <w:b w:val="0"/>
        </w:rPr>
        <w:t>作者应对作品的原创性、真实性负责，非原创的部分需注明出处。如因此引起知识产权异议和纠纷，其责任由作品作者承担。</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2.</w:t>
      </w:r>
      <w:r>
        <w:rPr>
          <w:rStyle w:val="CharCharCharChar"/>
          <w:rFonts w:ascii="仿宋_GB2312" w:eastAsia="仿宋_GB2312" w:hAnsi="仿宋_GB2312" w:cs="仿宋_GB2312" w:hint="eastAsia"/>
          <w:b w:val="0"/>
        </w:rPr>
        <w:t>融合创新应用教学案例有</w:t>
      </w:r>
      <w:proofErr w:type="gramStart"/>
      <w:r>
        <w:rPr>
          <w:rStyle w:val="CharCharCharChar"/>
          <w:rFonts w:ascii="仿宋_GB2312" w:eastAsia="仿宋_GB2312" w:hAnsi="仿宋_GB2312" w:cs="仿宋_GB2312" w:hint="eastAsia"/>
          <w:b w:val="0"/>
        </w:rPr>
        <w:t>设指导</w:t>
      </w:r>
      <w:proofErr w:type="gramEnd"/>
      <w:r>
        <w:rPr>
          <w:rStyle w:val="CharCharCharChar"/>
          <w:rFonts w:ascii="仿宋_GB2312" w:eastAsia="仿宋_GB2312" w:hAnsi="仿宋_GB2312" w:cs="仿宋_GB2312" w:hint="eastAsia"/>
          <w:b w:val="0"/>
        </w:rPr>
        <w:t>教师，请在网站上和附</w:t>
      </w:r>
      <w:r>
        <w:rPr>
          <w:rStyle w:val="CharCharCharChar"/>
          <w:rFonts w:ascii="仿宋_GB2312" w:eastAsia="仿宋_GB2312" w:hAnsi="仿宋_GB2312" w:cs="仿宋_GB2312" w:hint="eastAsia"/>
          <w:b w:val="0"/>
        </w:rPr>
        <w:lastRenderedPageBreak/>
        <w:t>表</w:t>
      </w:r>
      <w:r>
        <w:rPr>
          <w:rStyle w:val="CharCharCharChar"/>
          <w:rFonts w:ascii="仿宋_GB2312" w:eastAsia="仿宋_GB2312" w:hAnsi="仿宋_GB2312" w:cs="仿宋_GB2312" w:hint="eastAsia"/>
          <w:b w:val="0"/>
        </w:rPr>
        <w:t>2</w:t>
      </w:r>
      <w:r>
        <w:rPr>
          <w:rStyle w:val="CharCharCharChar"/>
          <w:rFonts w:ascii="仿宋_GB2312" w:eastAsia="仿宋_GB2312" w:hAnsi="仿宋_GB2312" w:cs="仿宋_GB2312" w:hint="eastAsia"/>
          <w:b w:val="0"/>
        </w:rPr>
        <w:t>相应栏目填写指导教师（作者与指导老师总和不超</w:t>
      </w:r>
      <w:r>
        <w:rPr>
          <w:rStyle w:val="CharCharCharChar"/>
          <w:rFonts w:ascii="仿宋_GB2312" w:eastAsia="仿宋_GB2312" w:hAnsi="仿宋_GB2312" w:cs="仿宋_GB2312" w:hint="eastAsia"/>
          <w:b w:val="0"/>
        </w:rPr>
        <w:t>3</w:t>
      </w:r>
      <w:r>
        <w:rPr>
          <w:rStyle w:val="CharCharCharChar"/>
          <w:rFonts w:ascii="仿宋_GB2312" w:eastAsia="仿宋_GB2312" w:hAnsi="仿宋_GB2312" w:cs="仿宋_GB2312" w:hint="eastAsia"/>
          <w:b w:val="0"/>
        </w:rPr>
        <w:t>人）；课件、微课、论文不设指导教师，每件作品作者不超过</w:t>
      </w:r>
      <w:r>
        <w:rPr>
          <w:rStyle w:val="CharCharCharChar"/>
          <w:rFonts w:ascii="仿宋_GB2312" w:eastAsia="仿宋_GB2312" w:hAnsi="仿宋_GB2312" w:cs="仿宋_GB2312" w:hint="eastAsia"/>
          <w:b w:val="0"/>
        </w:rPr>
        <w:t>3</w:t>
      </w:r>
      <w:r>
        <w:rPr>
          <w:rStyle w:val="CharCharCharChar"/>
          <w:rFonts w:ascii="仿宋_GB2312" w:eastAsia="仿宋_GB2312" w:hAnsi="仿宋_GB2312" w:cs="仿宋_GB2312" w:hint="eastAsia"/>
          <w:b w:val="0"/>
        </w:rPr>
        <w:t>人。</w:t>
      </w:r>
    </w:p>
    <w:p w:rsidR="00C724AA" w:rsidRDefault="00F07E12">
      <w:pPr>
        <w:spacing w:line="600" w:lineRule="exact"/>
        <w:ind w:firstLineChars="200" w:firstLine="640"/>
        <w:rPr>
          <w:rStyle w:val="CharCharCharChar"/>
          <w:rFonts w:ascii="仿宋_GB2312" w:eastAsia="仿宋_GB2312" w:hAnsi="仿宋_GB2312" w:cs="仿宋_GB2312"/>
          <w:b w:val="0"/>
        </w:rPr>
      </w:pPr>
      <w:r>
        <w:rPr>
          <w:rStyle w:val="CharCharCharChar"/>
          <w:rFonts w:ascii="仿宋_GB2312" w:eastAsia="仿宋_GB2312" w:hAnsi="仿宋_GB2312" w:cs="仿宋_GB2312" w:hint="eastAsia"/>
          <w:b w:val="0"/>
        </w:rPr>
        <w:t>3.</w:t>
      </w:r>
      <w:r>
        <w:rPr>
          <w:rStyle w:val="CharCharCharChar"/>
          <w:rFonts w:ascii="仿宋_GB2312" w:eastAsia="仿宋_GB2312" w:hAnsi="仿宋_GB2312" w:cs="仿宋_GB2312" w:hint="eastAsia"/>
          <w:b w:val="0"/>
        </w:rPr>
        <w:t>组委会拥有该作品的使用权，可以公益形式对该作品进行展示、分享和传播。</w:t>
      </w:r>
    </w:p>
    <w:p w:rsidR="00C724AA" w:rsidRDefault="00F07E12" w:rsidP="00F07E12">
      <w:pPr>
        <w:spacing w:line="600" w:lineRule="exact"/>
        <w:ind w:leftChars="200" w:left="420"/>
        <w:rPr>
          <w:rFonts w:ascii="楷体" w:eastAsia="楷体" w:hAnsi="楷体" w:cs="楷体"/>
          <w:b/>
          <w:bCs/>
          <w:color w:val="000000"/>
          <w:sz w:val="32"/>
          <w:szCs w:val="32"/>
        </w:rPr>
      </w:pPr>
      <w:r>
        <w:rPr>
          <w:rFonts w:ascii="楷体" w:eastAsia="楷体" w:hAnsi="楷体" w:cs="楷体" w:hint="eastAsia"/>
          <w:b/>
          <w:bCs/>
          <w:color w:val="000000"/>
          <w:sz w:val="32"/>
          <w:szCs w:val="32"/>
        </w:rPr>
        <w:t>（</w:t>
      </w:r>
      <w:r>
        <w:rPr>
          <w:rFonts w:ascii="楷体" w:eastAsia="楷体" w:hAnsi="楷体" w:cs="楷体" w:hint="eastAsia"/>
          <w:b/>
          <w:bCs/>
          <w:color w:val="000000"/>
          <w:sz w:val="32"/>
          <w:szCs w:val="32"/>
        </w:rPr>
        <w:t>五</w:t>
      </w:r>
      <w:r>
        <w:rPr>
          <w:rFonts w:ascii="楷体" w:eastAsia="楷体" w:hAnsi="楷体" w:cs="楷体" w:hint="eastAsia"/>
          <w:b/>
          <w:bCs/>
          <w:color w:val="000000"/>
          <w:sz w:val="32"/>
          <w:szCs w:val="32"/>
        </w:rPr>
        <w:t>）报送要求</w:t>
      </w:r>
    </w:p>
    <w:p w:rsidR="00C724AA" w:rsidRDefault="00F07E12" w:rsidP="00F07E12">
      <w:pPr>
        <w:spacing w:line="600" w:lineRule="exact"/>
        <w:ind w:firstLineChars="200" w:firstLine="643"/>
        <w:rPr>
          <w:rFonts w:ascii="仿宋" w:eastAsia="仿宋" w:hAnsi="仿宋" w:cs="仿宋"/>
          <w:sz w:val="32"/>
          <w:szCs w:val="32"/>
        </w:rPr>
      </w:pPr>
      <w:r>
        <w:rPr>
          <w:rFonts w:ascii="仿宋" w:eastAsia="仿宋" w:hAnsi="仿宋" w:cs="仿宋" w:hint="eastAsia"/>
          <w:b/>
          <w:sz w:val="32"/>
          <w:szCs w:val="32"/>
        </w:rPr>
        <w:t>1.</w:t>
      </w:r>
      <w:r>
        <w:rPr>
          <w:rFonts w:ascii="仿宋" w:eastAsia="仿宋" w:hAnsi="仿宋" w:cs="仿宋" w:hint="eastAsia"/>
          <w:bCs/>
          <w:sz w:val="32"/>
          <w:szCs w:val="32"/>
        </w:rPr>
        <w:t>活动实行无纸化报送，作者应提前配合各级组织机构做好作品的提交和上传。</w:t>
      </w:r>
      <w:r>
        <w:rPr>
          <w:rFonts w:ascii="仿宋" w:eastAsia="仿宋" w:hAnsi="仿宋" w:cs="仿宋" w:hint="eastAsia"/>
          <w:sz w:val="32"/>
          <w:szCs w:val="32"/>
        </w:rPr>
        <w:t>作品及相关资料要</w:t>
      </w:r>
      <w:r>
        <w:rPr>
          <w:rFonts w:ascii="仿宋" w:eastAsia="仿宋" w:hAnsi="仿宋" w:cs="仿宋" w:hint="eastAsia"/>
          <w:sz w:val="32"/>
          <w:szCs w:val="32"/>
        </w:rPr>
        <w:t>求无病毒、运行良好。</w:t>
      </w:r>
    </w:p>
    <w:p w:rsidR="00C724AA" w:rsidRDefault="00F07E12" w:rsidP="00F07E12">
      <w:pPr>
        <w:spacing w:line="600" w:lineRule="exact"/>
        <w:ind w:firstLineChars="196" w:firstLine="630"/>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w:t>
      </w:r>
      <w:r>
        <w:rPr>
          <w:rFonts w:ascii="仿宋" w:eastAsia="仿宋" w:hAnsi="仿宋" w:cs="仿宋" w:hint="eastAsia"/>
          <w:sz w:val="32"/>
          <w:szCs w:val="32"/>
        </w:rPr>
        <w:t>请务必规范、准确填写名字、单位、手机等信息，截止日期后不能修改。</w:t>
      </w:r>
    </w:p>
    <w:p w:rsidR="00C724AA" w:rsidRDefault="00F07E12">
      <w:pPr>
        <w:tabs>
          <w:tab w:val="left" w:pos="836"/>
        </w:tabs>
        <w:spacing w:line="590" w:lineRule="exact"/>
        <w:ind w:firstLineChars="200" w:firstLine="640"/>
        <w:rPr>
          <w:rFonts w:ascii="黑体" w:eastAsia="黑体" w:hAnsi="黑体" w:cs="黑体"/>
          <w:color w:val="000000"/>
          <w:sz w:val="32"/>
          <w:szCs w:val="32"/>
        </w:rPr>
      </w:pPr>
      <w:bookmarkStart w:id="7" w:name="_Toc101167304"/>
      <w:r>
        <w:rPr>
          <w:rFonts w:ascii="黑体" w:eastAsia="黑体" w:hAnsi="黑体" w:cs="黑体" w:hint="eastAsia"/>
          <w:color w:val="000000"/>
          <w:sz w:val="32"/>
          <w:szCs w:val="32"/>
        </w:rPr>
        <w:t>3</w:t>
      </w:r>
      <w:r>
        <w:rPr>
          <w:rFonts w:ascii="仿宋" w:eastAsia="仿宋" w:hAnsi="仿宋" w:cs="仿宋" w:hint="eastAsia"/>
          <w:b/>
          <w:bCs/>
          <w:sz w:val="32"/>
          <w:szCs w:val="32"/>
        </w:rPr>
        <w:t>．</w:t>
      </w:r>
      <w:r>
        <w:rPr>
          <w:rFonts w:ascii="仿宋" w:eastAsia="仿宋" w:hAnsi="仿宋" w:cs="仿宋" w:hint="eastAsia"/>
          <w:sz w:val="32"/>
          <w:szCs w:val="32"/>
        </w:rPr>
        <w:t>不接受个人报送。</w:t>
      </w:r>
    </w:p>
    <w:p w:rsidR="00C724AA" w:rsidRDefault="00C724AA">
      <w:pPr>
        <w:spacing w:line="590" w:lineRule="exact"/>
        <w:rPr>
          <w:rFonts w:ascii="黑体" w:eastAsia="黑体" w:hAnsi="黑体" w:cs="黑体"/>
          <w:color w:val="000000"/>
          <w:sz w:val="32"/>
          <w:szCs w:val="32"/>
        </w:rPr>
      </w:pPr>
    </w:p>
    <w:p w:rsidR="00C724AA" w:rsidRDefault="00C724AA">
      <w:pPr>
        <w:spacing w:line="590" w:lineRule="exact"/>
        <w:rPr>
          <w:rFonts w:ascii="黑体" w:eastAsia="黑体" w:hAnsi="黑体" w:cs="黑体"/>
          <w:color w:val="000000"/>
          <w:sz w:val="32"/>
          <w:szCs w:val="32"/>
        </w:rPr>
      </w:pPr>
    </w:p>
    <w:p w:rsidR="00C724AA" w:rsidRDefault="00C724AA">
      <w:pPr>
        <w:spacing w:line="590" w:lineRule="exact"/>
        <w:rPr>
          <w:rFonts w:ascii="黑体" w:eastAsia="黑体" w:hAnsi="黑体" w:cs="黑体"/>
          <w:color w:val="000000"/>
          <w:sz w:val="32"/>
          <w:szCs w:val="32"/>
        </w:rPr>
      </w:pPr>
    </w:p>
    <w:p w:rsidR="00C724AA" w:rsidRDefault="00C724AA">
      <w:pPr>
        <w:spacing w:line="590" w:lineRule="exact"/>
        <w:rPr>
          <w:rFonts w:ascii="黑体" w:eastAsia="黑体" w:hAnsi="黑体" w:cs="黑体"/>
          <w:color w:val="000000"/>
          <w:sz w:val="32"/>
          <w:szCs w:val="32"/>
        </w:rPr>
      </w:pPr>
    </w:p>
    <w:p w:rsidR="00C724AA" w:rsidRDefault="00C724AA">
      <w:pPr>
        <w:spacing w:line="590" w:lineRule="exact"/>
        <w:rPr>
          <w:rFonts w:ascii="黑体" w:eastAsia="黑体" w:hAnsi="黑体" w:cs="黑体"/>
          <w:color w:val="000000"/>
          <w:sz w:val="32"/>
          <w:szCs w:val="32"/>
        </w:rPr>
      </w:pPr>
    </w:p>
    <w:p w:rsidR="00C724AA" w:rsidRDefault="00C724AA">
      <w:pPr>
        <w:spacing w:line="590" w:lineRule="exact"/>
        <w:rPr>
          <w:rFonts w:ascii="黑体" w:eastAsia="黑体" w:hAnsi="黑体" w:cs="黑体"/>
          <w:color w:val="000000"/>
          <w:sz w:val="32"/>
          <w:szCs w:val="32"/>
        </w:rPr>
      </w:pPr>
    </w:p>
    <w:p w:rsidR="00C724AA" w:rsidRDefault="00C724AA">
      <w:pPr>
        <w:spacing w:line="590" w:lineRule="exact"/>
        <w:rPr>
          <w:rFonts w:ascii="黑体" w:eastAsia="黑体" w:hAnsi="黑体" w:cs="黑体"/>
          <w:color w:val="000000"/>
          <w:sz w:val="32"/>
          <w:szCs w:val="32"/>
        </w:rPr>
      </w:pPr>
    </w:p>
    <w:p w:rsidR="00C724AA" w:rsidRDefault="00C724AA">
      <w:pPr>
        <w:spacing w:line="590" w:lineRule="exact"/>
        <w:rPr>
          <w:rFonts w:ascii="黑体" w:eastAsia="黑体" w:hAnsi="黑体" w:cs="黑体"/>
          <w:color w:val="000000"/>
          <w:sz w:val="32"/>
          <w:szCs w:val="32"/>
        </w:rPr>
      </w:pPr>
    </w:p>
    <w:p w:rsidR="00C724AA" w:rsidRDefault="00C724AA">
      <w:pPr>
        <w:spacing w:line="590" w:lineRule="exact"/>
        <w:rPr>
          <w:rFonts w:ascii="黑体" w:eastAsia="黑体" w:hAnsi="黑体" w:cs="黑体"/>
          <w:color w:val="000000"/>
          <w:sz w:val="32"/>
          <w:szCs w:val="32"/>
        </w:rPr>
      </w:pPr>
    </w:p>
    <w:p w:rsidR="00C724AA" w:rsidRDefault="00C724AA">
      <w:pPr>
        <w:spacing w:line="590" w:lineRule="exact"/>
        <w:rPr>
          <w:rFonts w:ascii="黑体" w:eastAsia="黑体" w:hAnsi="黑体" w:cs="黑体"/>
          <w:color w:val="000000"/>
          <w:sz w:val="32"/>
          <w:szCs w:val="32"/>
        </w:rPr>
      </w:pPr>
    </w:p>
    <w:p w:rsidR="00C724AA" w:rsidRDefault="00C724AA">
      <w:pPr>
        <w:spacing w:line="590" w:lineRule="exact"/>
        <w:rPr>
          <w:rFonts w:ascii="仿宋_GB2312" w:eastAsia="仿宋_GB2312" w:hAnsi="仿宋_GB2312" w:cs="仿宋_GB2312"/>
          <w:color w:val="000000"/>
          <w:sz w:val="32"/>
          <w:szCs w:val="32"/>
        </w:rPr>
      </w:pPr>
    </w:p>
    <w:p w:rsidR="00C724AA" w:rsidRDefault="00C724AA">
      <w:pPr>
        <w:spacing w:line="590" w:lineRule="exact"/>
        <w:rPr>
          <w:rFonts w:ascii="仿宋_GB2312" w:eastAsia="仿宋_GB2312" w:hAnsi="仿宋_GB2312" w:cs="仿宋_GB2312"/>
          <w:color w:val="000000"/>
          <w:sz w:val="32"/>
          <w:szCs w:val="32"/>
        </w:rPr>
      </w:pPr>
    </w:p>
    <w:p w:rsidR="00C724AA" w:rsidRDefault="00C724AA">
      <w:pPr>
        <w:spacing w:line="590" w:lineRule="exact"/>
        <w:rPr>
          <w:rFonts w:ascii="仿宋_GB2312" w:eastAsia="仿宋_GB2312" w:hAnsi="仿宋_GB2312" w:cs="仿宋_GB2312"/>
          <w:color w:val="000000"/>
          <w:sz w:val="32"/>
          <w:szCs w:val="32"/>
        </w:rPr>
      </w:pPr>
    </w:p>
    <w:p w:rsidR="00C724AA" w:rsidRDefault="00F07E12">
      <w:pPr>
        <w:spacing w:line="59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附表</w:t>
      </w:r>
      <w:r>
        <w:rPr>
          <w:rFonts w:ascii="仿宋_GB2312" w:eastAsia="仿宋_GB2312" w:hAnsi="仿宋_GB2312" w:cs="仿宋_GB2312" w:hint="eastAsia"/>
          <w:color w:val="000000"/>
          <w:sz w:val="32"/>
          <w:szCs w:val="32"/>
        </w:rPr>
        <w:t xml:space="preserve"> 1</w:t>
      </w:r>
    </w:p>
    <w:p w:rsidR="00C724AA" w:rsidRDefault="00F07E12">
      <w:pPr>
        <w:spacing w:before="101" w:line="220" w:lineRule="auto"/>
        <w:jc w:val="center"/>
        <w:outlineLvl w:val="0"/>
      </w:pPr>
      <w:r>
        <w:rPr>
          <w:rFonts w:ascii="仿宋" w:eastAsia="仿宋" w:hAnsi="仿宋" w:cs="仿宋"/>
          <w:spacing w:val="8"/>
          <w:sz w:val="31"/>
          <w:szCs w:val="31"/>
          <w14:textOutline w14:w="5791" w14:cap="sq" w14:cmpd="sng" w14:algn="ctr">
            <w14:solidFill>
              <w14:srgbClr w14:val="000000"/>
            </w14:solidFill>
            <w14:prstDash w14:val="solid"/>
            <w14:bevel/>
          </w14:textOutline>
        </w:rPr>
        <w:t>作品登记表</w:t>
      </w:r>
      <w:r>
        <w:rPr>
          <w:rFonts w:ascii="仿宋" w:eastAsia="仿宋" w:hAnsi="仿宋" w:cs="仿宋" w:hint="eastAsia"/>
          <w:spacing w:val="8"/>
          <w:sz w:val="31"/>
          <w:szCs w:val="31"/>
          <w14:textOutline w14:w="5791" w14:cap="sq" w14:cmpd="sng" w14:algn="ctr">
            <w14:solidFill>
              <w14:srgbClr w14:val="000000"/>
            </w14:solidFill>
            <w14:prstDash w14:val="solid"/>
            <w14:bevel/>
          </w14:textOutline>
        </w:rPr>
        <w:t>（课件、微课</w:t>
      </w:r>
      <w:r>
        <w:rPr>
          <w:rFonts w:ascii="仿宋" w:eastAsia="仿宋" w:hAnsi="仿宋" w:cs="仿宋" w:hint="eastAsia"/>
          <w:spacing w:val="8"/>
          <w:sz w:val="31"/>
          <w:szCs w:val="31"/>
          <w14:textOutline w14:w="5791" w14:cap="sq" w14:cmpd="sng" w14:algn="ctr">
            <w14:solidFill>
              <w14:srgbClr w14:val="000000"/>
            </w14:solidFill>
            <w14:prstDash w14:val="solid"/>
            <w14:bevel/>
          </w14:textOutline>
        </w:rPr>
        <w:t>、</w:t>
      </w:r>
      <w:r>
        <w:rPr>
          <w:rFonts w:ascii="仿宋" w:eastAsia="仿宋" w:hAnsi="仿宋" w:cs="仿宋" w:hint="eastAsia"/>
          <w:spacing w:val="8"/>
          <w:sz w:val="31"/>
          <w:szCs w:val="31"/>
          <w14:textOutline w14:w="5791" w14:cap="sq" w14:cmpd="sng" w14:algn="ctr">
            <w14:solidFill>
              <w14:srgbClr w14:val="000000"/>
            </w14:solidFill>
            <w14:prstDash w14:val="solid"/>
            <w14:bevel/>
          </w14:textOutline>
        </w:rPr>
        <w:t>论文</w:t>
      </w:r>
      <w:r>
        <w:rPr>
          <w:rFonts w:ascii="仿宋" w:eastAsia="仿宋" w:hAnsi="仿宋" w:cs="仿宋" w:hint="eastAsia"/>
          <w:spacing w:val="8"/>
          <w:sz w:val="31"/>
          <w:szCs w:val="31"/>
          <w14:textOutline w14:w="5791" w14:cap="sq" w14:cmpd="sng" w14:algn="ctr">
            <w14:solidFill>
              <w14:srgbClr w14:val="000000"/>
            </w14:solidFill>
            <w14:prstDash w14:val="solid"/>
            <w14:bevel/>
          </w14:textOutline>
        </w:rPr>
        <w:t>）</w:t>
      </w:r>
    </w:p>
    <w:p w:rsidR="00C724AA" w:rsidRDefault="00C724AA">
      <w:pPr>
        <w:spacing w:before="188"/>
      </w:pPr>
    </w:p>
    <w:tbl>
      <w:tblPr>
        <w:tblStyle w:val="TableNormal"/>
        <w:tblW w:w="899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6"/>
        <w:gridCol w:w="1454"/>
        <w:gridCol w:w="730"/>
        <w:gridCol w:w="991"/>
        <w:gridCol w:w="709"/>
        <w:gridCol w:w="142"/>
        <w:gridCol w:w="849"/>
        <w:gridCol w:w="144"/>
        <w:gridCol w:w="259"/>
        <w:gridCol w:w="448"/>
        <w:gridCol w:w="840"/>
        <w:gridCol w:w="1294"/>
      </w:tblGrid>
      <w:tr w:rsidR="00C724AA">
        <w:trPr>
          <w:trHeight w:val="889"/>
        </w:trPr>
        <w:tc>
          <w:tcPr>
            <w:tcW w:w="1136" w:type="dxa"/>
          </w:tcPr>
          <w:p w:rsidR="00C724AA" w:rsidRDefault="00F07E12">
            <w:pPr>
              <w:spacing w:before="118" w:line="439" w:lineRule="exact"/>
              <w:ind w:left="299"/>
              <w:rPr>
                <w:rFonts w:ascii="仿宋" w:eastAsia="仿宋" w:hAnsi="仿宋" w:cs="仿宋"/>
                <w:sz w:val="28"/>
                <w:szCs w:val="28"/>
              </w:rPr>
            </w:pPr>
            <w:r>
              <w:rPr>
                <w:rFonts w:ascii="仿宋" w:eastAsia="仿宋" w:hAnsi="仿宋" w:cs="仿宋"/>
                <w:spacing w:val="-7"/>
                <w:position w:val="11"/>
                <w:sz w:val="28"/>
                <w:szCs w:val="28"/>
              </w:rPr>
              <w:t>作品</w:t>
            </w:r>
          </w:p>
          <w:p w:rsidR="00C724AA" w:rsidRDefault="00F07E12">
            <w:pPr>
              <w:spacing w:line="212" w:lineRule="auto"/>
              <w:ind w:left="291"/>
              <w:rPr>
                <w:rFonts w:ascii="仿宋" w:eastAsia="仿宋" w:hAnsi="仿宋" w:cs="仿宋"/>
                <w:sz w:val="28"/>
                <w:szCs w:val="28"/>
              </w:rPr>
            </w:pPr>
            <w:r>
              <w:rPr>
                <w:rFonts w:ascii="仿宋" w:eastAsia="仿宋" w:hAnsi="仿宋" w:cs="仿宋"/>
                <w:spacing w:val="-3"/>
                <w:sz w:val="28"/>
                <w:szCs w:val="28"/>
              </w:rPr>
              <w:t>名称</w:t>
            </w:r>
          </w:p>
        </w:tc>
        <w:tc>
          <w:tcPr>
            <w:tcW w:w="2184" w:type="dxa"/>
            <w:gridSpan w:val="2"/>
          </w:tcPr>
          <w:p w:rsidR="00C724AA" w:rsidRDefault="00F07E12">
            <w:pPr>
              <w:spacing w:before="153" w:line="439" w:lineRule="exact"/>
              <w:ind w:left="135"/>
              <w:rPr>
                <w:rFonts w:ascii="仿宋" w:eastAsia="仿宋" w:hAnsi="仿宋" w:cs="仿宋"/>
                <w:sz w:val="24"/>
              </w:rPr>
            </w:pPr>
            <w:r>
              <w:rPr>
                <w:rFonts w:ascii="仿宋" w:eastAsia="仿宋" w:hAnsi="仿宋" w:cs="仿宋"/>
                <w:color w:val="BEBEBE"/>
                <w:spacing w:val="-1"/>
                <w:position w:val="15"/>
                <w:sz w:val="24"/>
                <w14:textOutline w14:w="4356" w14:cap="sq" w14:cmpd="sng" w14:algn="ctr">
                  <w14:solidFill>
                    <w14:srgbClr w14:val="BEBEBE"/>
                  </w14:solidFill>
                  <w14:prstDash w14:val="solid"/>
                  <w14:bevel/>
                </w14:textOutline>
              </w:rPr>
              <w:t>作品名称请勿使用</w:t>
            </w:r>
          </w:p>
          <w:p w:rsidR="00C724AA" w:rsidRDefault="00F07E12">
            <w:pPr>
              <w:spacing w:line="218" w:lineRule="auto"/>
              <w:ind w:left="508"/>
              <w:rPr>
                <w:rFonts w:ascii="仿宋" w:eastAsia="仿宋" w:hAnsi="仿宋" w:cs="仿宋"/>
                <w:sz w:val="24"/>
              </w:rPr>
            </w:pPr>
            <w:r>
              <w:rPr>
                <w:rFonts w:ascii="仿宋" w:eastAsia="仿宋" w:hAnsi="仿宋" w:cs="仿宋"/>
                <w:color w:val="BEBEBE"/>
                <w:spacing w:val="-6"/>
                <w:sz w:val="24"/>
                <w14:textOutline w14:w="4356" w14:cap="sq" w14:cmpd="sng" w14:algn="ctr">
                  <w14:solidFill>
                    <w14:srgbClr w14:val="BEBEBE"/>
                  </w14:solidFill>
                  <w14:prstDash w14:val="solid"/>
                  <w14:bevel/>
                </w14:textOutline>
              </w:rPr>
              <w:t>书名号《》</w:t>
            </w:r>
          </w:p>
        </w:tc>
        <w:tc>
          <w:tcPr>
            <w:tcW w:w="991" w:type="dxa"/>
          </w:tcPr>
          <w:p w:rsidR="00C724AA" w:rsidRDefault="00C724AA">
            <w:pPr>
              <w:pStyle w:val="TableText"/>
              <w:spacing w:line="243" w:lineRule="auto"/>
              <w:rPr>
                <w:lang w:eastAsia="zh-CN"/>
              </w:rPr>
            </w:pPr>
          </w:p>
          <w:p w:rsidR="00C724AA" w:rsidRDefault="00F07E12">
            <w:pPr>
              <w:spacing w:before="91" w:line="218" w:lineRule="auto"/>
              <w:ind w:left="239"/>
              <w:rPr>
                <w:rFonts w:ascii="仿宋" w:eastAsia="仿宋" w:hAnsi="仿宋" w:cs="仿宋"/>
                <w:sz w:val="28"/>
                <w:szCs w:val="28"/>
              </w:rPr>
            </w:pPr>
            <w:r>
              <w:rPr>
                <w:rFonts w:ascii="仿宋" w:eastAsia="仿宋" w:hAnsi="仿宋" w:cs="仿宋"/>
                <w:spacing w:val="-13"/>
                <w:sz w:val="28"/>
                <w:szCs w:val="28"/>
              </w:rPr>
              <w:t>学科</w:t>
            </w:r>
          </w:p>
        </w:tc>
        <w:tc>
          <w:tcPr>
            <w:tcW w:w="851" w:type="dxa"/>
            <w:gridSpan w:val="2"/>
          </w:tcPr>
          <w:p w:rsidR="00C724AA" w:rsidRDefault="00C724AA">
            <w:pPr>
              <w:pStyle w:val="TableText"/>
            </w:pPr>
          </w:p>
        </w:tc>
        <w:tc>
          <w:tcPr>
            <w:tcW w:w="849" w:type="dxa"/>
          </w:tcPr>
          <w:p w:rsidR="00C724AA" w:rsidRDefault="00C724AA">
            <w:pPr>
              <w:pStyle w:val="TableText"/>
              <w:spacing w:line="243" w:lineRule="auto"/>
            </w:pPr>
          </w:p>
          <w:p w:rsidR="00C724AA" w:rsidRDefault="00F07E12">
            <w:pPr>
              <w:spacing w:before="91" w:line="218" w:lineRule="auto"/>
              <w:ind w:left="119"/>
              <w:rPr>
                <w:rFonts w:ascii="仿宋" w:eastAsia="仿宋" w:hAnsi="仿宋" w:cs="仿宋"/>
                <w:sz w:val="28"/>
                <w:szCs w:val="28"/>
              </w:rPr>
            </w:pPr>
            <w:r>
              <w:rPr>
                <w:rFonts w:ascii="仿宋" w:eastAsia="仿宋" w:hAnsi="仿宋" w:cs="仿宋"/>
                <w:spacing w:val="-7"/>
                <w:sz w:val="28"/>
                <w:szCs w:val="28"/>
              </w:rPr>
              <w:t>年级</w:t>
            </w:r>
          </w:p>
        </w:tc>
        <w:tc>
          <w:tcPr>
            <w:tcW w:w="851" w:type="dxa"/>
            <w:gridSpan w:val="3"/>
          </w:tcPr>
          <w:p w:rsidR="00C724AA" w:rsidRDefault="00C724AA">
            <w:pPr>
              <w:pStyle w:val="TableText"/>
            </w:pPr>
          </w:p>
        </w:tc>
        <w:tc>
          <w:tcPr>
            <w:tcW w:w="840" w:type="dxa"/>
            <w:tcBorders>
              <w:right w:val="single" w:sz="4" w:space="0" w:color="000000"/>
            </w:tcBorders>
          </w:tcPr>
          <w:p w:rsidR="00C724AA" w:rsidRDefault="00F07E12">
            <w:pPr>
              <w:spacing w:before="117" w:line="251" w:lineRule="auto"/>
              <w:ind w:left="160" w:right="132" w:hanging="8"/>
              <w:rPr>
                <w:rFonts w:ascii="仿宋" w:eastAsia="仿宋" w:hAnsi="仿宋" w:cs="仿宋"/>
                <w:sz w:val="28"/>
                <w:szCs w:val="28"/>
              </w:rPr>
            </w:pPr>
            <w:r>
              <w:rPr>
                <w:rFonts w:ascii="仿宋" w:eastAsia="仿宋" w:hAnsi="仿宋" w:cs="仿宋"/>
                <w:spacing w:val="-7"/>
                <w:sz w:val="28"/>
                <w:szCs w:val="28"/>
              </w:rPr>
              <w:t>作品</w:t>
            </w:r>
            <w:r>
              <w:rPr>
                <w:rFonts w:ascii="仿宋" w:eastAsia="仿宋" w:hAnsi="仿宋" w:cs="仿宋"/>
                <w:sz w:val="28"/>
                <w:szCs w:val="28"/>
              </w:rPr>
              <w:t xml:space="preserve"> </w:t>
            </w:r>
            <w:r>
              <w:rPr>
                <w:rFonts w:ascii="仿宋" w:eastAsia="仿宋" w:hAnsi="仿宋" w:cs="仿宋"/>
                <w:spacing w:val="-11"/>
                <w:sz w:val="28"/>
                <w:szCs w:val="28"/>
              </w:rPr>
              <w:t>大小</w:t>
            </w:r>
          </w:p>
        </w:tc>
        <w:tc>
          <w:tcPr>
            <w:tcW w:w="1294" w:type="dxa"/>
            <w:tcBorders>
              <w:left w:val="single" w:sz="4" w:space="0" w:color="000000"/>
            </w:tcBorders>
          </w:tcPr>
          <w:p w:rsidR="00C724AA" w:rsidRDefault="00C724AA">
            <w:pPr>
              <w:pStyle w:val="TableText"/>
              <w:spacing w:line="284" w:lineRule="auto"/>
            </w:pPr>
          </w:p>
          <w:p w:rsidR="00C724AA" w:rsidRDefault="00F07E12">
            <w:pPr>
              <w:spacing w:before="91" w:line="177" w:lineRule="auto"/>
              <w:ind w:left="525"/>
              <w:rPr>
                <w:rFonts w:ascii="仿宋" w:eastAsia="仿宋" w:hAnsi="仿宋" w:cs="仿宋"/>
                <w:sz w:val="28"/>
                <w:szCs w:val="28"/>
              </w:rPr>
            </w:pPr>
            <w:r>
              <w:rPr>
                <w:rFonts w:ascii="仿宋" w:eastAsia="仿宋" w:hAnsi="仿宋" w:cs="仿宋"/>
                <w:sz w:val="28"/>
                <w:szCs w:val="28"/>
              </w:rPr>
              <w:t>MB</w:t>
            </w:r>
          </w:p>
        </w:tc>
      </w:tr>
      <w:tr w:rsidR="00C724AA">
        <w:trPr>
          <w:trHeight w:val="600"/>
        </w:trPr>
        <w:tc>
          <w:tcPr>
            <w:tcW w:w="1136" w:type="dxa"/>
            <w:vMerge w:val="restart"/>
            <w:tcBorders>
              <w:bottom w:val="nil"/>
            </w:tcBorders>
          </w:tcPr>
          <w:p w:rsidR="00C724AA" w:rsidRDefault="00C724AA">
            <w:pPr>
              <w:pStyle w:val="TableText"/>
              <w:spacing w:line="252" w:lineRule="auto"/>
            </w:pPr>
          </w:p>
          <w:p w:rsidR="00C724AA" w:rsidRDefault="00C724AA">
            <w:pPr>
              <w:pStyle w:val="TableText"/>
              <w:spacing w:line="252" w:lineRule="auto"/>
            </w:pPr>
          </w:p>
          <w:p w:rsidR="00C724AA" w:rsidRDefault="00C724AA">
            <w:pPr>
              <w:pStyle w:val="TableText"/>
              <w:spacing w:line="252" w:lineRule="auto"/>
            </w:pPr>
          </w:p>
          <w:p w:rsidR="00C724AA" w:rsidRDefault="00C724AA">
            <w:pPr>
              <w:pStyle w:val="TableText"/>
              <w:spacing w:line="252" w:lineRule="auto"/>
            </w:pPr>
          </w:p>
          <w:p w:rsidR="00C724AA" w:rsidRDefault="00C724AA">
            <w:pPr>
              <w:pStyle w:val="TableText"/>
              <w:spacing w:line="253" w:lineRule="auto"/>
            </w:pPr>
          </w:p>
          <w:p w:rsidR="00C724AA" w:rsidRDefault="00F07E12">
            <w:pPr>
              <w:spacing w:before="91" w:line="219" w:lineRule="auto"/>
              <w:ind w:firstLineChars="100" w:firstLine="266"/>
              <w:rPr>
                <w:rFonts w:ascii="仿宋" w:eastAsia="仿宋" w:hAnsi="仿宋" w:cs="仿宋"/>
                <w:sz w:val="28"/>
                <w:szCs w:val="28"/>
              </w:rPr>
            </w:pPr>
            <w:r>
              <w:rPr>
                <w:rFonts w:ascii="仿宋" w:eastAsia="仿宋" w:hAnsi="仿宋" w:cs="仿宋"/>
                <w:spacing w:val="-7"/>
                <w:sz w:val="28"/>
                <w:szCs w:val="28"/>
              </w:rPr>
              <w:t>项目</w:t>
            </w:r>
          </w:p>
        </w:tc>
        <w:tc>
          <w:tcPr>
            <w:tcW w:w="2184" w:type="dxa"/>
            <w:gridSpan w:val="2"/>
            <w:vMerge w:val="restart"/>
          </w:tcPr>
          <w:p w:rsidR="00C724AA" w:rsidRDefault="00C724AA">
            <w:pPr>
              <w:pStyle w:val="TableText"/>
              <w:spacing w:line="305" w:lineRule="auto"/>
            </w:pPr>
          </w:p>
          <w:p w:rsidR="00C724AA" w:rsidRDefault="00C724AA">
            <w:pPr>
              <w:pStyle w:val="TableText"/>
              <w:spacing w:line="306" w:lineRule="auto"/>
            </w:pPr>
          </w:p>
          <w:p w:rsidR="00C724AA" w:rsidRDefault="00C724AA">
            <w:pPr>
              <w:pStyle w:val="TableText"/>
              <w:spacing w:line="306" w:lineRule="auto"/>
            </w:pPr>
          </w:p>
          <w:p w:rsidR="00C724AA" w:rsidRDefault="00F07E12">
            <w:pPr>
              <w:spacing w:before="91" w:line="218" w:lineRule="auto"/>
              <w:ind w:left="394"/>
              <w:rPr>
                <w:rFonts w:ascii="仿宋" w:eastAsia="仿宋" w:hAnsi="仿宋" w:cs="仿宋"/>
                <w:sz w:val="28"/>
                <w:szCs w:val="28"/>
              </w:rPr>
            </w:pPr>
            <w:r>
              <w:rPr>
                <w:rFonts w:ascii="仿宋" w:eastAsia="仿宋" w:hAnsi="仿宋" w:cs="仿宋"/>
                <w:spacing w:val="-1"/>
                <w:sz w:val="28"/>
                <w:szCs w:val="28"/>
              </w:rPr>
              <w:t>基础教育组</w:t>
            </w:r>
          </w:p>
        </w:tc>
        <w:tc>
          <w:tcPr>
            <w:tcW w:w="2835" w:type="dxa"/>
            <w:gridSpan w:val="5"/>
            <w:vMerge w:val="restart"/>
          </w:tcPr>
          <w:p w:rsidR="00C724AA" w:rsidRDefault="00C724AA">
            <w:pPr>
              <w:pStyle w:val="TableText"/>
              <w:spacing w:line="266" w:lineRule="auto"/>
            </w:pPr>
          </w:p>
          <w:p w:rsidR="00C724AA" w:rsidRDefault="00F07E12">
            <w:pPr>
              <w:spacing w:before="78" w:line="216" w:lineRule="auto"/>
              <w:ind w:firstLineChars="100" w:firstLine="232"/>
              <w:rPr>
                <w:rFonts w:ascii="仿宋" w:eastAsia="仿宋" w:hAnsi="仿宋" w:cs="仿宋"/>
                <w:sz w:val="24"/>
              </w:rPr>
            </w:pPr>
            <w:r>
              <w:rPr>
                <w:rFonts w:ascii="仿宋" w:eastAsia="仿宋" w:hAnsi="仿宋" w:cs="仿宋"/>
                <w:spacing w:val="-4"/>
                <w:sz w:val="24"/>
              </w:rPr>
              <w:t>课件</w:t>
            </w:r>
            <w:r>
              <w:rPr>
                <w:rFonts w:ascii="仿宋" w:eastAsia="仿宋" w:hAnsi="仿宋" w:cs="仿宋"/>
                <w:spacing w:val="-4"/>
                <w:sz w:val="24"/>
              </w:rPr>
              <w:t>□</w:t>
            </w:r>
          </w:p>
          <w:p w:rsidR="00C724AA" w:rsidRDefault="00C724AA">
            <w:pPr>
              <w:spacing w:before="78" w:line="216" w:lineRule="auto"/>
              <w:rPr>
                <w:rFonts w:ascii="仿宋" w:eastAsia="仿宋" w:hAnsi="仿宋" w:cs="仿宋"/>
                <w:spacing w:val="-2"/>
                <w:sz w:val="24"/>
              </w:rPr>
            </w:pPr>
          </w:p>
          <w:p w:rsidR="00C724AA" w:rsidRDefault="00F07E12">
            <w:pPr>
              <w:spacing w:before="78" w:line="216" w:lineRule="auto"/>
              <w:ind w:firstLineChars="100" w:firstLine="236"/>
              <w:rPr>
                <w:rFonts w:ascii="仿宋" w:eastAsia="仿宋" w:hAnsi="仿宋" w:cs="仿宋"/>
                <w:spacing w:val="-2"/>
                <w:sz w:val="24"/>
              </w:rPr>
            </w:pPr>
            <w:proofErr w:type="gramStart"/>
            <w:r>
              <w:rPr>
                <w:rFonts w:ascii="仿宋" w:eastAsia="仿宋" w:hAnsi="仿宋" w:cs="仿宋"/>
                <w:spacing w:val="-2"/>
                <w:sz w:val="24"/>
              </w:rPr>
              <w:t>微课</w:t>
            </w:r>
            <w:proofErr w:type="gramEnd"/>
            <w:r>
              <w:rPr>
                <w:rFonts w:ascii="仿宋" w:eastAsia="仿宋" w:hAnsi="仿宋" w:cs="仿宋"/>
                <w:spacing w:val="-2"/>
                <w:sz w:val="24"/>
              </w:rPr>
              <w:t>□</w:t>
            </w:r>
          </w:p>
          <w:p w:rsidR="00C724AA" w:rsidRDefault="00F07E12">
            <w:pPr>
              <w:spacing w:before="78" w:line="216" w:lineRule="auto"/>
              <w:rPr>
                <w:rFonts w:ascii="仿宋" w:eastAsia="仿宋" w:hAnsi="仿宋" w:cs="仿宋"/>
                <w:spacing w:val="-2"/>
                <w:sz w:val="24"/>
              </w:rPr>
            </w:pPr>
            <w:r>
              <w:rPr>
                <w:rFonts w:ascii="仿宋" w:eastAsia="仿宋" w:hAnsi="仿宋" w:cs="仿宋" w:hint="eastAsia"/>
                <w:spacing w:val="-2"/>
                <w:sz w:val="24"/>
              </w:rPr>
              <w:t xml:space="preserve"> </w:t>
            </w:r>
          </w:p>
          <w:p w:rsidR="00C724AA" w:rsidRDefault="00F07E12">
            <w:pPr>
              <w:spacing w:before="78" w:line="216" w:lineRule="auto"/>
              <w:ind w:firstLineChars="100" w:firstLine="236"/>
              <w:rPr>
                <w:rFonts w:ascii="仿宋" w:eastAsia="仿宋" w:hAnsi="仿宋" w:cs="仿宋"/>
                <w:spacing w:val="-2"/>
                <w:sz w:val="24"/>
              </w:rPr>
            </w:pPr>
            <w:r>
              <w:rPr>
                <w:rFonts w:ascii="仿宋" w:eastAsia="仿宋" w:hAnsi="仿宋" w:cs="仿宋" w:hint="eastAsia"/>
                <w:spacing w:val="-2"/>
                <w:sz w:val="24"/>
              </w:rPr>
              <w:t>论文</w:t>
            </w:r>
            <w:r>
              <w:rPr>
                <w:rFonts w:ascii="仿宋" w:eastAsia="仿宋" w:hAnsi="仿宋" w:cs="仿宋"/>
                <w:spacing w:val="-2"/>
                <w:sz w:val="24"/>
              </w:rPr>
              <w:t>□</w:t>
            </w:r>
          </w:p>
        </w:tc>
        <w:tc>
          <w:tcPr>
            <w:tcW w:w="2841" w:type="dxa"/>
            <w:gridSpan w:val="4"/>
          </w:tcPr>
          <w:p w:rsidR="00C724AA" w:rsidRDefault="00F07E12">
            <w:pPr>
              <w:spacing w:before="149" w:line="217" w:lineRule="auto"/>
              <w:ind w:left="125"/>
              <w:rPr>
                <w:rFonts w:ascii="仿宋" w:eastAsia="仿宋" w:hAnsi="仿宋" w:cs="仿宋"/>
                <w:sz w:val="24"/>
              </w:rPr>
            </w:pPr>
            <w:r>
              <w:rPr>
                <w:rFonts w:ascii="仿宋" w:eastAsia="仿宋" w:hAnsi="仿宋" w:cs="仿宋"/>
                <w:spacing w:val="-4"/>
                <w:sz w:val="24"/>
              </w:rPr>
              <w:t>幼儿教育</w:t>
            </w:r>
            <w:r>
              <w:rPr>
                <w:rFonts w:ascii="仿宋" w:eastAsia="仿宋" w:hAnsi="仿宋" w:cs="仿宋"/>
                <w:spacing w:val="-4"/>
                <w:sz w:val="24"/>
              </w:rPr>
              <w:t>□</w:t>
            </w:r>
          </w:p>
        </w:tc>
      </w:tr>
      <w:tr w:rsidR="00C724AA">
        <w:trPr>
          <w:trHeight w:val="541"/>
        </w:trPr>
        <w:tc>
          <w:tcPr>
            <w:tcW w:w="1136" w:type="dxa"/>
            <w:vMerge/>
            <w:tcBorders>
              <w:top w:val="nil"/>
              <w:bottom w:val="nil"/>
            </w:tcBorders>
          </w:tcPr>
          <w:p w:rsidR="00C724AA" w:rsidRDefault="00C724AA">
            <w:pPr>
              <w:pStyle w:val="TableText"/>
            </w:pPr>
          </w:p>
        </w:tc>
        <w:tc>
          <w:tcPr>
            <w:tcW w:w="2184" w:type="dxa"/>
            <w:gridSpan w:val="2"/>
            <w:vMerge/>
          </w:tcPr>
          <w:p w:rsidR="00C724AA" w:rsidRDefault="00C724AA">
            <w:pPr>
              <w:pStyle w:val="TableText"/>
            </w:pPr>
          </w:p>
        </w:tc>
        <w:tc>
          <w:tcPr>
            <w:tcW w:w="2835" w:type="dxa"/>
            <w:gridSpan w:val="5"/>
            <w:vMerge/>
          </w:tcPr>
          <w:p w:rsidR="00C724AA" w:rsidRDefault="00C724AA">
            <w:pPr>
              <w:pStyle w:val="TableText"/>
            </w:pPr>
          </w:p>
        </w:tc>
        <w:tc>
          <w:tcPr>
            <w:tcW w:w="2841" w:type="dxa"/>
            <w:gridSpan w:val="4"/>
          </w:tcPr>
          <w:p w:rsidR="00C724AA" w:rsidRDefault="00F07E12">
            <w:pPr>
              <w:spacing w:before="148" w:line="216" w:lineRule="auto"/>
              <w:ind w:left="118"/>
              <w:rPr>
                <w:rFonts w:ascii="仿宋" w:eastAsia="仿宋" w:hAnsi="仿宋" w:cs="仿宋"/>
                <w:sz w:val="24"/>
              </w:rPr>
            </w:pPr>
            <w:r>
              <w:rPr>
                <w:rFonts w:ascii="仿宋" w:eastAsia="仿宋" w:hAnsi="仿宋" w:cs="仿宋"/>
                <w:spacing w:val="-3"/>
                <w:sz w:val="24"/>
              </w:rPr>
              <w:t>特殊教育</w:t>
            </w:r>
            <w:r>
              <w:rPr>
                <w:rFonts w:ascii="仿宋" w:eastAsia="仿宋" w:hAnsi="仿宋" w:cs="仿宋"/>
                <w:spacing w:val="-3"/>
                <w:sz w:val="24"/>
              </w:rPr>
              <w:t>□</w:t>
            </w:r>
          </w:p>
        </w:tc>
      </w:tr>
      <w:tr w:rsidR="00C724AA">
        <w:trPr>
          <w:trHeight w:val="559"/>
        </w:trPr>
        <w:tc>
          <w:tcPr>
            <w:tcW w:w="1136" w:type="dxa"/>
            <w:vMerge/>
            <w:tcBorders>
              <w:top w:val="nil"/>
              <w:bottom w:val="nil"/>
            </w:tcBorders>
          </w:tcPr>
          <w:p w:rsidR="00C724AA" w:rsidRDefault="00C724AA">
            <w:pPr>
              <w:pStyle w:val="TableText"/>
            </w:pPr>
          </w:p>
        </w:tc>
        <w:tc>
          <w:tcPr>
            <w:tcW w:w="2184" w:type="dxa"/>
            <w:gridSpan w:val="2"/>
            <w:vMerge/>
          </w:tcPr>
          <w:p w:rsidR="00C724AA" w:rsidRDefault="00C724AA">
            <w:pPr>
              <w:pStyle w:val="TableText"/>
            </w:pPr>
          </w:p>
        </w:tc>
        <w:tc>
          <w:tcPr>
            <w:tcW w:w="2835" w:type="dxa"/>
            <w:gridSpan w:val="5"/>
            <w:vMerge/>
          </w:tcPr>
          <w:p w:rsidR="00C724AA" w:rsidRDefault="00C724AA">
            <w:pPr>
              <w:pStyle w:val="TableText"/>
            </w:pPr>
          </w:p>
        </w:tc>
        <w:tc>
          <w:tcPr>
            <w:tcW w:w="2841" w:type="dxa"/>
            <w:gridSpan w:val="4"/>
          </w:tcPr>
          <w:p w:rsidR="00C724AA" w:rsidRDefault="00F07E12">
            <w:pPr>
              <w:spacing w:before="149" w:line="218" w:lineRule="auto"/>
              <w:ind w:left="117"/>
              <w:rPr>
                <w:rFonts w:ascii="仿宋" w:eastAsia="仿宋" w:hAnsi="仿宋" w:cs="仿宋"/>
                <w:sz w:val="24"/>
              </w:rPr>
            </w:pPr>
            <w:r>
              <w:rPr>
                <w:rFonts w:ascii="仿宋" w:eastAsia="仿宋" w:hAnsi="仿宋" w:cs="仿宋"/>
                <w:spacing w:val="-4"/>
                <w:sz w:val="24"/>
              </w:rPr>
              <w:t>小学</w:t>
            </w:r>
            <w:r>
              <w:rPr>
                <w:rFonts w:ascii="仿宋" w:eastAsia="仿宋" w:hAnsi="仿宋" w:cs="仿宋"/>
                <w:spacing w:val="-4"/>
                <w:sz w:val="24"/>
              </w:rPr>
              <w:t>□</w:t>
            </w:r>
          </w:p>
        </w:tc>
      </w:tr>
      <w:tr w:rsidR="00C724AA">
        <w:trPr>
          <w:trHeight w:val="565"/>
        </w:trPr>
        <w:tc>
          <w:tcPr>
            <w:tcW w:w="1136" w:type="dxa"/>
            <w:vMerge/>
            <w:tcBorders>
              <w:top w:val="nil"/>
              <w:bottom w:val="nil"/>
            </w:tcBorders>
          </w:tcPr>
          <w:p w:rsidR="00C724AA" w:rsidRDefault="00C724AA">
            <w:pPr>
              <w:pStyle w:val="TableText"/>
            </w:pPr>
          </w:p>
        </w:tc>
        <w:tc>
          <w:tcPr>
            <w:tcW w:w="2184" w:type="dxa"/>
            <w:gridSpan w:val="2"/>
            <w:vMerge/>
          </w:tcPr>
          <w:p w:rsidR="00C724AA" w:rsidRDefault="00C724AA">
            <w:pPr>
              <w:pStyle w:val="TableText"/>
            </w:pPr>
          </w:p>
        </w:tc>
        <w:tc>
          <w:tcPr>
            <w:tcW w:w="2835" w:type="dxa"/>
            <w:gridSpan w:val="5"/>
            <w:vMerge/>
          </w:tcPr>
          <w:p w:rsidR="00C724AA" w:rsidRDefault="00C724AA">
            <w:pPr>
              <w:pStyle w:val="TableText"/>
            </w:pPr>
          </w:p>
        </w:tc>
        <w:tc>
          <w:tcPr>
            <w:tcW w:w="2841" w:type="dxa"/>
            <w:gridSpan w:val="4"/>
            <w:vMerge w:val="restart"/>
          </w:tcPr>
          <w:p w:rsidR="00C724AA" w:rsidRDefault="00F07E12">
            <w:pPr>
              <w:spacing w:before="149" w:line="217" w:lineRule="auto"/>
              <w:ind w:left="125"/>
              <w:rPr>
                <w:rFonts w:ascii="仿宋" w:eastAsia="仿宋" w:hAnsi="仿宋" w:cs="仿宋"/>
                <w:sz w:val="24"/>
              </w:rPr>
            </w:pPr>
            <w:r>
              <w:rPr>
                <w:rFonts w:ascii="仿宋" w:eastAsia="仿宋" w:hAnsi="仿宋" w:cs="仿宋" w:hint="eastAsia"/>
                <w:spacing w:val="-7"/>
                <w:sz w:val="24"/>
              </w:rPr>
              <w:t>初、</w:t>
            </w:r>
            <w:r>
              <w:rPr>
                <w:rFonts w:ascii="仿宋" w:eastAsia="仿宋" w:hAnsi="仿宋" w:cs="仿宋"/>
                <w:spacing w:val="-7"/>
                <w:sz w:val="24"/>
              </w:rPr>
              <w:t>高中</w:t>
            </w:r>
            <w:r>
              <w:rPr>
                <w:rFonts w:ascii="仿宋" w:eastAsia="仿宋" w:hAnsi="仿宋" w:cs="仿宋"/>
                <w:spacing w:val="-7"/>
                <w:sz w:val="24"/>
              </w:rPr>
              <w:t>□</w:t>
            </w:r>
          </w:p>
        </w:tc>
      </w:tr>
      <w:tr w:rsidR="00C724AA">
        <w:trPr>
          <w:trHeight w:val="445"/>
        </w:trPr>
        <w:tc>
          <w:tcPr>
            <w:tcW w:w="1136" w:type="dxa"/>
            <w:vMerge w:val="restart"/>
            <w:tcBorders>
              <w:bottom w:val="nil"/>
            </w:tcBorders>
          </w:tcPr>
          <w:p w:rsidR="00C724AA" w:rsidRDefault="00C724AA">
            <w:pPr>
              <w:pStyle w:val="TableText"/>
              <w:spacing w:line="258" w:lineRule="auto"/>
            </w:pPr>
          </w:p>
          <w:p w:rsidR="00C724AA" w:rsidRDefault="00F07E12">
            <w:pPr>
              <w:spacing w:before="91" w:line="439" w:lineRule="exact"/>
              <w:ind w:left="299"/>
              <w:rPr>
                <w:rFonts w:ascii="仿宋" w:eastAsia="仿宋" w:hAnsi="仿宋" w:cs="仿宋"/>
                <w:sz w:val="28"/>
                <w:szCs w:val="28"/>
              </w:rPr>
            </w:pPr>
            <w:r>
              <w:rPr>
                <w:rFonts w:ascii="仿宋" w:eastAsia="仿宋" w:hAnsi="仿宋" w:cs="仿宋"/>
                <w:spacing w:val="-7"/>
                <w:position w:val="11"/>
                <w:sz w:val="28"/>
                <w:szCs w:val="28"/>
              </w:rPr>
              <w:t>作者</w:t>
            </w:r>
          </w:p>
          <w:p w:rsidR="00C724AA" w:rsidRDefault="00F07E12">
            <w:pPr>
              <w:spacing w:line="217" w:lineRule="auto"/>
              <w:ind w:left="287"/>
              <w:rPr>
                <w:rFonts w:ascii="仿宋" w:eastAsia="仿宋" w:hAnsi="仿宋" w:cs="仿宋"/>
                <w:sz w:val="28"/>
                <w:szCs w:val="28"/>
              </w:rPr>
            </w:pPr>
            <w:r>
              <w:rPr>
                <w:rFonts w:ascii="仿宋" w:eastAsia="仿宋" w:hAnsi="仿宋" w:cs="仿宋"/>
                <w:spacing w:val="-1"/>
                <w:sz w:val="28"/>
                <w:szCs w:val="28"/>
              </w:rPr>
              <w:t>信息</w:t>
            </w:r>
          </w:p>
        </w:tc>
        <w:tc>
          <w:tcPr>
            <w:tcW w:w="2184" w:type="dxa"/>
            <w:gridSpan w:val="2"/>
          </w:tcPr>
          <w:p w:rsidR="00C724AA" w:rsidRDefault="00F07E12">
            <w:pPr>
              <w:spacing w:before="116" w:line="210" w:lineRule="auto"/>
              <w:ind w:left="674"/>
              <w:rPr>
                <w:rFonts w:ascii="仿宋" w:eastAsia="仿宋" w:hAnsi="仿宋" w:cs="仿宋"/>
                <w:sz w:val="28"/>
                <w:szCs w:val="28"/>
              </w:rPr>
            </w:pPr>
            <w:r>
              <w:rPr>
                <w:rFonts w:ascii="仿宋" w:eastAsia="仿宋" w:hAnsi="仿宋" w:cs="仿宋"/>
                <w:spacing w:val="-5"/>
                <w:sz w:val="28"/>
                <w:szCs w:val="28"/>
              </w:rPr>
              <w:t>姓名</w:t>
            </w:r>
          </w:p>
        </w:tc>
        <w:tc>
          <w:tcPr>
            <w:tcW w:w="5676" w:type="dxa"/>
            <w:gridSpan w:val="9"/>
          </w:tcPr>
          <w:p w:rsidR="00C724AA" w:rsidRDefault="00F07E12">
            <w:pPr>
              <w:spacing w:before="116" w:line="210" w:lineRule="auto"/>
              <w:ind w:left="1338"/>
              <w:rPr>
                <w:rFonts w:ascii="仿宋" w:eastAsia="仿宋" w:hAnsi="仿宋" w:cs="仿宋"/>
                <w:sz w:val="20"/>
                <w:szCs w:val="20"/>
              </w:rPr>
            </w:pPr>
            <w:r>
              <w:rPr>
                <w:rFonts w:ascii="仿宋" w:eastAsia="仿宋" w:hAnsi="仿宋" w:cs="仿宋"/>
                <w:spacing w:val="6"/>
                <w:sz w:val="28"/>
                <w:szCs w:val="28"/>
              </w:rPr>
              <w:t>所在单位</w:t>
            </w:r>
            <w:r>
              <w:rPr>
                <w:rFonts w:ascii="仿宋" w:eastAsia="仿宋" w:hAnsi="仿宋" w:cs="仿宋"/>
                <w:spacing w:val="6"/>
                <w:sz w:val="20"/>
                <w:szCs w:val="20"/>
                <w14:textOutline w14:w="3797" w14:cap="sq" w14:cmpd="sng" w14:algn="ctr">
                  <w14:solidFill>
                    <w14:srgbClr w14:val="000000"/>
                  </w14:solidFill>
                  <w14:prstDash w14:val="solid"/>
                  <w14:bevel/>
                </w14:textOutline>
              </w:rPr>
              <w:t>（按单位公章填写）</w:t>
            </w:r>
          </w:p>
        </w:tc>
      </w:tr>
      <w:tr w:rsidR="00C724AA">
        <w:trPr>
          <w:trHeight w:val="445"/>
        </w:trPr>
        <w:tc>
          <w:tcPr>
            <w:tcW w:w="1136" w:type="dxa"/>
            <w:vMerge/>
            <w:tcBorders>
              <w:top w:val="nil"/>
              <w:bottom w:val="nil"/>
            </w:tcBorders>
          </w:tcPr>
          <w:p w:rsidR="00C724AA" w:rsidRDefault="00C724AA">
            <w:pPr>
              <w:pStyle w:val="TableText"/>
              <w:rPr>
                <w:lang w:eastAsia="zh-CN"/>
              </w:rPr>
            </w:pPr>
          </w:p>
        </w:tc>
        <w:tc>
          <w:tcPr>
            <w:tcW w:w="2184" w:type="dxa"/>
            <w:gridSpan w:val="2"/>
          </w:tcPr>
          <w:p w:rsidR="00C724AA" w:rsidRDefault="00C724AA">
            <w:pPr>
              <w:pStyle w:val="TableText"/>
              <w:rPr>
                <w:lang w:eastAsia="zh-CN"/>
              </w:rPr>
            </w:pPr>
          </w:p>
        </w:tc>
        <w:tc>
          <w:tcPr>
            <w:tcW w:w="5676" w:type="dxa"/>
            <w:gridSpan w:val="9"/>
          </w:tcPr>
          <w:p w:rsidR="00C724AA" w:rsidRDefault="00C724AA">
            <w:pPr>
              <w:pStyle w:val="TableText"/>
              <w:rPr>
                <w:lang w:eastAsia="zh-CN"/>
              </w:rPr>
            </w:pPr>
          </w:p>
        </w:tc>
      </w:tr>
      <w:tr w:rsidR="00C724AA">
        <w:trPr>
          <w:trHeight w:val="445"/>
        </w:trPr>
        <w:tc>
          <w:tcPr>
            <w:tcW w:w="1136" w:type="dxa"/>
            <w:vMerge/>
            <w:tcBorders>
              <w:top w:val="nil"/>
              <w:bottom w:val="nil"/>
            </w:tcBorders>
          </w:tcPr>
          <w:p w:rsidR="00C724AA" w:rsidRDefault="00C724AA">
            <w:pPr>
              <w:pStyle w:val="TableText"/>
              <w:rPr>
                <w:lang w:eastAsia="zh-CN"/>
              </w:rPr>
            </w:pPr>
          </w:p>
        </w:tc>
        <w:tc>
          <w:tcPr>
            <w:tcW w:w="2184" w:type="dxa"/>
            <w:gridSpan w:val="2"/>
          </w:tcPr>
          <w:p w:rsidR="00C724AA" w:rsidRDefault="00C724AA">
            <w:pPr>
              <w:pStyle w:val="TableText"/>
              <w:rPr>
                <w:lang w:eastAsia="zh-CN"/>
              </w:rPr>
            </w:pPr>
          </w:p>
        </w:tc>
        <w:tc>
          <w:tcPr>
            <w:tcW w:w="5676" w:type="dxa"/>
            <w:gridSpan w:val="9"/>
          </w:tcPr>
          <w:p w:rsidR="00C724AA" w:rsidRDefault="00C724AA">
            <w:pPr>
              <w:pStyle w:val="TableText"/>
              <w:rPr>
                <w:lang w:eastAsia="zh-CN"/>
              </w:rPr>
            </w:pPr>
          </w:p>
        </w:tc>
      </w:tr>
      <w:tr w:rsidR="00C724AA">
        <w:trPr>
          <w:trHeight w:val="445"/>
        </w:trPr>
        <w:tc>
          <w:tcPr>
            <w:tcW w:w="1136" w:type="dxa"/>
            <w:vMerge/>
            <w:tcBorders>
              <w:top w:val="nil"/>
            </w:tcBorders>
          </w:tcPr>
          <w:p w:rsidR="00C724AA" w:rsidRDefault="00C724AA">
            <w:pPr>
              <w:pStyle w:val="TableText"/>
              <w:rPr>
                <w:lang w:eastAsia="zh-CN"/>
              </w:rPr>
            </w:pPr>
          </w:p>
        </w:tc>
        <w:tc>
          <w:tcPr>
            <w:tcW w:w="2184" w:type="dxa"/>
            <w:gridSpan w:val="2"/>
          </w:tcPr>
          <w:p w:rsidR="00C724AA" w:rsidRDefault="00C724AA">
            <w:pPr>
              <w:pStyle w:val="TableText"/>
              <w:rPr>
                <w:lang w:eastAsia="zh-CN"/>
              </w:rPr>
            </w:pPr>
          </w:p>
        </w:tc>
        <w:tc>
          <w:tcPr>
            <w:tcW w:w="5676" w:type="dxa"/>
            <w:gridSpan w:val="9"/>
          </w:tcPr>
          <w:p w:rsidR="00C724AA" w:rsidRDefault="00C724AA">
            <w:pPr>
              <w:pStyle w:val="TableText"/>
              <w:rPr>
                <w:lang w:eastAsia="zh-CN"/>
              </w:rPr>
            </w:pPr>
          </w:p>
        </w:tc>
      </w:tr>
      <w:tr w:rsidR="00C724AA">
        <w:trPr>
          <w:trHeight w:val="445"/>
        </w:trPr>
        <w:tc>
          <w:tcPr>
            <w:tcW w:w="1136" w:type="dxa"/>
            <w:vMerge w:val="restart"/>
            <w:tcBorders>
              <w:bottom w:val="nil"/>
            </w:tcBorders>
          </w:tcPr>
          <w:p w:rsidR="00C724AA" w:rsidRDefault="00F07E12">
            <w:pPr>
              <w:spacing w:before="128" w:line="439" w:lineRule="exact"/>
              <w:ind w:left="296"/>
              <w:rPr>
                <w:rFonts w:ascii="仿宋" w:eastAsia="仿宋" w:hAnsi="仿宋" w:cs="仿宋"/>
                <w:sz w:val="28"/>
                <w:szCs w:val="28"/>
              </w:rPr>
            </w:pPr>
            <w:r>
              <w:rPr>
                <w:rFonts w:ascii="仿宋" w:eastAsia="仿宋" w:hAnsi="仿宋" w:cs="仿宋"/>
                <w:spacing w:val="-5"/>
                <w:position w:val="11"/>
                <w:sz w:val="28"/>
                <w:szCs w:val="28"/>
              </w:rPr>
              <w:t>联系</w:t>
            </w:r>
          </w:p>
          <w:p w:rsidR="00C724AA" w:rsidRDefault="00F07E12">
            <w:pPr>
              <w:spacing w:line="217" w:lineRule="auto"/>
              <w:ind w:left="287"/>
              <w:rPr>
                <w:rFonts w:ascii="仿宋" w:eastAsia="仿宋" w:hAnsi="仿宋" w:cs="仿宋"/>
                <w:sz w:val="28"/>
                <w:szCs w:val="28"/>
              </w:rPr>
            </w:pPr>
            <w:r>
              <w:rPr>
                <w:rFonts w:ascii="仿宋" w:eastAsia="仿宋" w:hAnsi="仿宋" w:cs="仿宋"/>
                <w:spacing w:val="-1"/>
                <w:sz w:val="28"/>
                <w:szCs w:val="28"/>
              </w:rPr>
              <w:t>信息</w:t>
            </w:r>
          </w:p>
        </w:tc>
        <w:tc>
          <w:tcPr>
            <w:tcW w:w="1454" w:type="dxa"/>
          </w:tcPr>
          <w:p w:rsidR="00C724AA" w:rsidRDefault="00F07E12">
            <w:pPr>
              <w:spacing w:before="116" w:line="210" w:lineRule="auto"/>
              <w:ind w:left="453"/>
              <w:rPr>
                <w:rFonts w:ascii="仿宋" w:eastAsia="仿宋" w:hAnsi="仿宋" w:cs="仿宋"/>
                <w:sz w:val="28"/>
                <w:szCs w:val="28"/>
              </w:rPr>
            </w:pPr>
            <w:r>
              <w:rPr>
                <w:rFonts w:ascii="仿宋" w:eastAsia="仿宋" w:hAnsi="仿宋" w:cs="仿宋"/>
                <w:spacing w:val="-5"/>
                <w:sz w:val="28"/>
                <w:szCs w:val="28"/>
              </w:rPr>
              <w:t>姓名</w:t>
            </w:r>
          </w:p>
        </w:tc>
        <w:tc>
          <w:tcPr>
            <w:tcW w:w="2430" w:type="dxa"/>
            <w:gridSpan w:val="3"/>
          </w:tcPr>
          <w:p w:rsidR="00C724AA" w:rsidRDefault="00C724AA">
            <w:pPr>
              <w:pStyle w:val="TableText"/>
            </w:pPr>
          </w:p>
        </w:tc>
        <w:tc>
          <w:tcPr>
            <w:tcW w:w="1394" w:type="dxa"/>
            <w:gridSpan w:val="4"/>
          </w:tcPr>
          <w:p w:rsidR="00C724AA" w:rsidRDefault="00F07E12">
            <w:pPr>
              <w:spacing w:before="116" w:line="210" w:lineRule="auto"/>
              <w:ind w:left="438"/>
              <w:rPr>
                <w:rFonts w:ascii="仿宋" w:eastAsia="仿宋" w:hAnsi="仿宋" w:cs="仿宋"/>
                <w:sz w:val="28"/>
                <w:szCs w:val="28"/>
              </w:rPr>
            </w:pPr>
            <w:r>
              <w:rPr>
                <w:rFonts w:ascii="仿宋" w:eastAsia="仿宋" w:hAnsi="仿宋" w:cs="仿宋"/>
                <w:spacing w:val="-11"/>
                <w:sz w:val="28"/>
                <w:szCs w:val="28"/>
              </w:rPr>
              <w:t>手机</w:t>
            </w:r>
          </w:p>
        </w:tc>
        <w:tc>
          <w:tcPr>
            <w:tcW w:w="2582" w:type="dxa"/>
            <w:gridSpan w:val="3"/>
          </w:tcPr>
          <w:p w:rsidR="00C724AA" w:rsidRDefault="00C724AA">
            <w:pPr>
              <w:pStyle w:val="TableText"/>
            </w:pPr>
          </w:p>
        </w:tc>
      </w:tr>
      <w:tr w:rsidR="00C724AA">
        <w:trPr>
          <w:trHeight w:val="458"/>
        </w:trPr>
        <w:tc>
          <w:tcPr>
            <w:tcW w:w="1136" w:type="dxa"/>
            <w:vMerge/>
            <w:tcBorders>
              <w:top w:val="nil"/>
            </w:tcBorders>
          </w:tcPr>
          <w:p w:rsidR="00C724AA" w:rsidRDefault="00C724AA">
            <w:pPr>
              <w:pStyle w:val="TableText"/>
            </w:pPr>
          </w:p>
        </w:tc>
        <w:tc>
          <w:tcPr>
            <w:tcW w:w="1454" w:type="dxa"/>
          </w:tcPr>
          <w:p w:rsidR="00C724AA" w:rsidRDefault="00F07E12">
            <w:pPr>
              <w:spacing w:before="121" w:line="215" w:lineRule="auto"/>
              <w:ind w:left="197"/>
              <w:rPr>
                <w:rFonts w:ascii="仿宋" w:eastAsia="仿宋" w:hAnsi="仿宋" w:cs="仿宋"/>
                <w:sz w:val="28"/>
                <w:szCs w:val="28"/>
              </w:rPr>
            </w:pPr>
            <w:r>
              <w:rPr>
                <w:rFonts w:ascii="仿宋" w:eastAsia="仿宋" w:hAnsi="仿宋" w:cs="仿宋"/>
                <w:spacing w:val="-9"/>
                <w:sz w:val="28"/>
                <w:szCs w:val="28"/>
              </w:rPr>
              <w:t>固定电话</w:t>
            </w:r>
          </w:p>
        </w:tc>
        <w:tc>
          <w:tcPr>
            <w:tcW w:w="2430" w:type="dxa"/>
            <w:gridSpan w:val="3"/>
          </w:tcPr>
          <w:p w:rsidR="00C724AA" w:rsidRDefault="00C724AA">
            <w:pPr>
              <w:pStyle w:val="TableText"/>
            </w:pPr>
          </w:p>
        </w:tc>
        <w:tc>
          <w:tcPr>
            <w:tcW w:w="1394" w:type="dxa"/>
            <w:gridSpan w:val="4"/>
          </w:tcPr>
          <w:p w:rsidR="00C724AA" w:rsidRDefault="00F07E12">
            <w:pPr>
              <w:spacing w:before="121" w:line="215" w:lineRule="auto"/>
              <w:ind w:left="178"/>
              <w:rPr>
                <w:rFonts w:ascii="仿宋" w:eastAsia="仿宋" w:hAnsi="仿宋" w:cs="仿宋"/>
                <w:sz w:val="28"/>
                <w:szCs w:val="28"/>
              </w:rPr>
            </w:pPr>
            <w:r>
              <w:rPr>
                <w:rFonts w:ascii="仿宋" w:eastAsia="仿宋" w:hAnsi="仿宋" w:cs="仿宋"/>
                <w:spacing w:val="-11"/>
                <w:sz w:val="28"/>
                <w:szCs w:val="28"/>
              </w:rPr>
              <w:t>电子邮箱</w:t>
            </w:r>
          </w:p>
        </w:tc>
        <w:tc>
          <w:tcPr>
            <w:tcW w:w="2582" w:type="dxa"/>
            <w:gridSpan w:val="3"/>
          </w:tcPr>
          <w:p w:rsidR="00C724AA" w:rsidRDefault="00F07E12">
            <w:pPr>
              <w:spacing w:before="156" w:line="224" w:lineRule="auto"/>
              <w:ind w:left="711"/>
              <w:rPr>
                <w:rFonts w:ascii="仿宋" w:eastAsia="仿宋" w:hAnsi="仿宋" w:cs="仿宋"/>
                <w:sz w:val="24"/>
              </w:rPr>
            </w:pPr>
            <w:r>
              <w:rPr>
                <w:rFonts w:ascii="仿宋" w:eastAsia="仿宋" w:hAnsi="仿宋" w:cs="仿宋"/>
                <w:sz w:val="24"/>
                <w14:textOutline w14:w="4356" w14:cap="sq" w14:cmpd="sng" w14:algn="ctr">
                  <w14:solidFill>
                    <w14:srgbClr w14:val="000000"/>
                  </w14:solidFill>
                  <w14:prstDash w14:val="solid"/>
                  <w14:bevel/>
                </w14:textOutline>
              </w:rPr>
              <w:t>@</w:t>
            </w:r>
          </w:p>
        </w:tc>
      </w:tr>
      <w:tr w:rsidR="00C724AA">
        <w:trPr>
          <w:trHeight w:val="2973"/>
        </w:trPr>
        <w:tc>
          <w:tcPr>
            <w:tcW w:w="1136" w:type="dxa"/>
          </w:tcPr>
          <w:p w:rsidR="00C724AA" w:rsidRDefault="00C724AA">
            <w:pPr>
              <w:pStyle w:val="TableText"/>
              <w:spacing w:line="265" w:lineRule="auto"/>
            </w:pPr>
          </w:p>
          <w:p w:rsidR="00C724AA" w:rsidRDefault="00C724AA">
            <w:pPr>
              <w:pStyle w:val="TableText"/>
              <w:spacing w:line="265" w:lineRule="auto"/>
            </w:pPr>
          </w:p>
          <w:p w:rsidR="00C724AA" w:rsidRDefault="00C724AA">
            <w:pPr>
              <w:pStyle w:val="TableText"/>
              <w:spacing w:line="265" w:lineRule="auto"/>
            </w:pPr>
          </w:p>
          <w:p w:rsidR="00C724AA" w:rsidRDefault="00C724AA">
            <w:pPr>
              <w:pStyle w:val="TableText"/>
              <w:spacing w:line="266" w:lineRule="auto"/>
            </w:pPr>
          </w:p>
          <w:p w:rsidR="00C724AA" w:rsidRDefault="00F07E12">
            <w:pPr>
              <w:spacing w:before="91" w:line="442" w:lineRule="exact"/>
              <w:ind w:left="299"/>
              <w:rPr>
                <w:rFonts w:ascii="仿宋" w:eastAsia="仿宋" w:hAnsi="仿宋" w:cs="仿宋"/>
                <w:sz w:val="28"/>
                <w:szCs w:val="28"/>
              </w:rPr>
            </w:pPr>
            <w:r>
              <w:rPr>
                <w:rFonts w:ascii="仿宋" w:eastAsia="仿宋" w:hAnsi="仿宋" w:cs="仿宋"/>
                <w:spacing w:val="-7"/>
                <w:position w:val="12"/>
                <w:sz w:val="28"/>
                <w:szCs w:val="28"/>
              </w:rPr>
              <w:t>作品</w:t>
            </w:r>
          </w:p>
          <w:p w:rsidR="00C724AA" w:rsidRDefault="00F07E12">
            <w:pPr>
              <w:spacing w:line="219" w:lineRule="auto"/>
              <w:ind w:left="299"/>
              <w:rPr>
                <w:rFonts w:ascii="仿宋" w:eastAsia="仿宋" w:hAnsi="仿宋" w:cs="仿宋"/>
                <w:sz w:val="28"/>
                <w:szCs w:val="28"/>
              </w:rPr>
            </w:pPr>
            <w:r>
              <w:rPr>
                <w:rFonts w:ascii="仿宋" w:eastAsia="仿宋" w:hAnsi="仿宋" w:cs="仿宋"/>
                <w:spacing w:val="-7"/>
                <w:sz w:val="28"/>
                <w:szCs w:val="28"/>
              </w:rPr>
              <w:t>特点</w:t>
            </w:r>
          </w:p>
        </w:tc>
        <w:tc>
          <w:tcPr>
            <w:tcW w:w="7860" w:type="dxa"/>
            <w:gridSpan w:val="11"/>
          </w:tcPr>
          <w:p w:rsidR="00C724AA" w:rsidRDefault="00F07E12">
            <w:pPr>
              <w:spacing w:before="117" w:line="216" w:lineRule="auto"/>
              <w:ind w:left="104"/>
              <w:rPr>
                <w:rFonts w:ascii="仿宋" w:eastAsia="仿宋" w:hAnsi="仿宋" w:cs="仿宋"/>
                <w:spacing w:val="-2"/>
                <w:sz w:val="28"/>
                <w:szCs w:val="28"/>
              </w:rPr>
            </w:pPr>
            <w:r>
              <w:rPr>
                <w:rFonts w:ascii="仿宋" w:eastAsia="仿宋" w:hAnsi="仿宋" w:cs="仿宋"/>
                <w:spacing w:val="-2"/>
                <w:sz w:val="28"/>
                <w:szCs w:val="28"/>
              </w:rPr>
              <w:t>（包括作品简介、特色亮点等，</w:t>
            </w:r>
            <w:r>
              <w:rPr>
                <w:rFonts w:ascii="仿宋" w:eastAsia="仿宋" w:hAnsi="仿宋" w:cs="仿宋"/>
                <w:spacing w:val="-2"/>
                <w:sz w:val="28"/>
                <w:szCs w:val="28"/>
              </w:rPr>
              <w:t>300</w:t>
            </w:r>
            <w:r>
              <w:rPr>
                <w:rFonts w:ascii="仿宋" w:eastAsia="仿宋" w:hAnsi="仿宋" w:cs="仿宋"/>
                <w:spacing w:val="-29"/>
                <w:sz w:val="28"/>
                <w:szCs w:val="28"/>
              </w:rPr>
              <w:t xml:space="preserve"> </w:t>
            </w:r>
            <w:r>
              <w:rPr>
                <w:rFonts w:ascii="仿宋" w:eastAsia="仿宋" w:hAnsi="仿宋" w:cs="仿宋"/>
                <w:spacing w:val="-2"/>
                <w:sz w:val="28"/>
                <w:szCs w:val="28"/>
              </w:rPr>
              <w:t>字以内）</w:t>
            </w:r>
          </w:p>
          <w:p w:rsidR="00C724AA" w:rsidRDefault="00C724AA">
            <w:pPr>
              <w:spacing w:before="117" w:line="216" w:lineRule="auto"/>
              <w:ind w:left="104"/>
              <w:rPr>
                <w:rFonts w:ascii="仿宋" w:eastAsia="仿宋" w:hAnsi="仿宋" w:cs="仿宋"/>
                <w:spacing w:val="-2"/>
                <w:sz w:val="28"/>
                <w:szCs w:val="28"/>
              </w:rPr>
            </w:pPr>
          </w:p>
          <w:p w:rsidR="00C724AA" w:rsidRDefault="00C724AA">
            <w:pPr>
              <w:spacing w:before="117" w:line="216" w:lineRule="auto"/>
              <w:ind w:left="104"/>
              <w:rPr>
                <w:rFonts w:ascii="仿宋" w:eastAsia="仿宋" w:hAnsi="仿宋" w:cs="仿宋"/>
                <w:spacing w:val="-2"/>
                <w:sz w:val="28"/>
                <w:szCs w:val="28"/>
              </w:rPr>
            </w:pPr>
          </w:p>
          <w:p w:rsidR="00C724AA" w:rsidRDefault="00C724AA">
            <w:pPr>
              <w:spacing w:before="117" w:line="216" w:lineRule="auto"/>
              <w:ind w:left="104"/>
              <w:rPr>
                <w:rFonts w:ascii="仿宋" w:eastAsia="仿宋" w:hAnsi="仿宋" w:cs="仿宋"/>
                <w:spacing w:val="-2"/>
                <w:sz w:val="28"/>
                <w:szCs w:val="28"/>
              </w:rPr>
            </w:pPr>
          </w:p>
          <w:p w:rsidR="00C724AA" w:rsidRDefault="00C724AA">
            <w:pPr>
              <w:spacing w:before="117" w:line="216" w:lineRule="auto"/>
              <w:ind w:left="104"/>
              <w:rPr>
                <w:rFonts w:ascii="仿宋" w:eastAsia="仿宋" w:hAnsi="仿宋" w:cs="仿宋"/>
                <w:spacing w:val="-2"/>
                <w:sz w:val="28"/>
                <w:szCs w:val="28"/>
              </w:rPr>
            </w:pPr>
          </w:p>
          <w:p w:rsidR="00C724AA" w:rsidRDefault="00C724AA">
            <w:pPr>
              <w:spacing w:before="117" w:line="216" w:lineRule="auto"/>
              <w:ind w:left="104"/>
              <w:rPr>
                <w:rFonts w:ascii="仿宋" w:eastAsia="仿宋" w:hAnsi="仿宋" w:cs="仿宋"/>
                <w:spacing w:val="-2"/>
                <w:sz w:val="28"/>
                <w:szCs w:val="28"/>
              </w:rPr>
            </w:pPr>
          </w:p>
          <w:p w:rsidR="00C724AA" w:rsidRDefault="00C724AA">
            <w:pPr>
              <w:spacing w:before="117" w:line="216" w:lineRule="auto"/>
              <w:ind w:left="104"/>
              <w:rPr>
                <w:rFonts w:ascii="仿宋" w:eastAsia="仿宋" w:hAnsi="仿宋" w:cs="仿宋"/>
                <w:spacing w:val="-2"/>
                <w:sz w:val="28"/>
                <w:szCs w:val="28"/>
              </w:rPr>
            </w:pPr>
          </w:p>
          <w:p w:rsidR="00C724AA" w:rsidRDefault="00C724AA">
            <w:pPr>
              <w:spacing w:before="117" w:line="216" w:lineRule="auto"/>
              <w:ind w:left="104"/>
              <w:rPr>
                <w:rFonts w:ascii="仿宋" w:eastAsia="仿宋" w:hAnsi="仿宋" w:cs="仿宋"/>
                <w:spacing w:val="-2"/>
                <w:sz w:val="28"/>
                <w:szCs w:val="28"/>
              </w:rPr>
            </w:pPr>
          </w:p>
          <w:p w:rsidR="00C724AA" w:rsidRDefault="00C724AA">
            <w:pPr>
              <w:spacing w:before="117" w:line="216" w:lineRule="auto"/>
              <w:ind w:left="104"/>
              <w:rPr>
                <w:rFonts w:ascii="仿宋" w:eastAsia="仿宋" w:hAnsi="仿宋" w:cs="仿宋"/>
                <w:spacing w:val="-2"/>
                <w:sz w:val="28"/>
                <w:szCs w:val="28"/>
              </w:rPr>
            </w:pPr>
          </w:p>
          <w:p w:rsidR="00C724AA" w:rsidRDefault="00C724AA">
            <w:pPr>
              <w:spacing w:before="117" w:line="216" w:lineRule="auto"/>
              <w:ind w:left="104"/>
              <w:rPr>
                <w:rFonts w:ascii="仿宋" w:eastAsia="仿宋" w:hAnsi="仿宋" w:cs="仿宋"/>
                <w:spacing w:val="-2"/>
                <w:sz w:val="28"/>
                <w:szCs w:val="28"/>
              </w:rPr>
            </w:pPr>
          </w:p>
          <w:p w:rsidR="00C724AA" w:rsidRDefault="00C724AA">
            <w:pPr>
              <w:spacing w:before="117" w:line="216" w:lineRule="auto"/>
              <w:ind w:left="104"/>
              <w:rPr>
                <w:rFonts w:ascii="仿宋" w:eastAsia="仿宋" w:hAnsi="仿宋" w:cs="仿宋"/>
                <w:spacing w:val="-2"/>
                <w:sz w:val="28"/>
                <w:szCs w:val="28"/>
              </w:rPr>
            </w:pPr>
          </w:p>
          <w:p w:rsidR="00C724AA" w:rsidRDefault="00C724AA">
            <w:pPr>
              <w:spacing w:before="117" w:line="216" w:lineRule="auto"/>
              <w:rPr>
                <w:rFonts w:ascii="仿宋" w:eastAsia="仿宋" w:hAnsi="仿宋" w:cs="仿宋"/>
                <w:spacing w:val="-2"/>
                <w:sz w:val="28"/>
                <w:szCs w:val="28"/>
              </w:rPr>
            </w:pPr>
          </w:p>
        </w:tc>
      </w:tr>
    </w:tbl>
    <w:p w:rsidR="00C724AA" w:rsidRDefault="00C724AA">
      <w:pPr>
        <w:sectPr w:rsidR="00C724AA">
          <w:footerReference w:type="default" r:id="rId10"/>
          <w:pgSz w:w="11905" w:h="16838"/>
          <w:pgMar w:top="1701" w:right="1587" w:bottom="1474" w:left="1701" w:header="850" w:footer="1134" w:gutter="0"/>
          <w:pgNumType w:fmt="numberInDash"/>
          <w:cols w:space="0"/>
        </w:sectPr>
      </w:pPr>
    </w:p>
    <w:p w:rsidR="00C724AA" w:rsidRDefault="00C724AA">
      <w:pPr>
        <w:spacing w:line="91" w:lineRule="auto"/>
        <w:rPr>
          <w:rFonts w:ascii="Arial"/>
          <w:sz w:val="2"/>
        </w:rPr>
      </w:pPr>
    </w:p>
    <w:tbl>
      <w:tblPr>
        <w:tblStyle w:val="TableNormal"/>
        <w:tblW w:w="899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6"/>
        <w:gridCol w:w="7860"/>
      </w:tblGrid>
      <w:tr w:rsidR="00C724AA">
        <w:trPr>
          <w:trHeight w:val="2988"/>
        </w:trPr>
        <w:tc>
          <w:tcPr>
            <w:tcW w:w="1136" w:type="dxa"/>
          </w:tcPr>
          <w:p w:rsidR="00C724AA" w:rsidRDefault="00C724AA">
            <w:pPr>
              <w:pStyle w:val="TableText"/>
              <w:spacing w:line="284" w:lineRule="auto"/>
              <w:rPr>
                <w:lang w:eastAsia="zh-CN"/>
              </w:rPr>
            </w:pPr>
          </w:p>
          <w:p w:rsidR="00C724AA" w:rsidRDefault="00C724AA">
            <w:pPr>
              <w:pStyle w:val="TableText"/>
              <w:spacing w:line="284" w:lineRule="auto"/>
              <w:rPr>
                <w:lang w:eastAsia="zh-CN"/>
              </w:rPr>
            </w:pPr>
          </w:p>
          <w:p w:rsidR="00C724AA" w:rsidRDefault="00C724AA">
            <w:pPr>
              <w:pStyle w:val="TableText"/>
              <w:spacing w:line="284" w:lineRule="auto"/>
              <w:rPr>
                <w:lang w:eastAsia="zh-CN"/>
              </w:rPr>
            </w:pPr>
          </w:p>
          <w:p w:rsidR="00C724AA" w:rsidRDefault="00C724AA">
            <w:pPr>
              <w:pStyle w:val="TableText"/>
              <w:spacing w:line="284" w:lineRule="auto"/>
              <w:rPr>
                <w:lang w:eastAsia="zh-CN"/>
              </w:rPr>
            </w:pPr>
          </w:p>
          <w:p w:rsidR="00C724AA" w:rsidRDefault="00C724AA">
            <w:pPr>
              <w:pStyle w:val="TableText"/>
              <w:spacing w:line="284" w:lineRule="auto"/>
              <w:rPr>
                <w:lang w:eastAsia="zh-CN"/>
              </w:rPr>
            </w:pPr>
          </w:p>
          <w:p w:rsidR="00C724AA" w:rsidRDefault="00C724AA">
            <w:pPr>
              <w:pStyle w:val="TableText"/>
              <w:spacing w:line="284" w:lineRule="auto"/>
              <w:rPr>
                <w:lang w:eastAsia="zh-CN"/>
              </w:rPr>
            </w:pPr>
          </w:p>
          <w:p w:rsidR="00C724AA" w:rsidRDefault="00C724AA">
            <w:pPr>
              <w:pStyle w:val="TableText"/>
              <w:spacing w:line="284" w:lineRule="auto"/>
              <w:rPr>
                <w:lang w:eastAsia="zh-CN"/>
              </w:rPr>
            </w:pPr>
          </w:p>
          <w:p w:rsidR="00C724AA" w:rsidRDefault="00F07E12">
            <w:pPr>
              <w:spacing w:before="91" w:line="266" w:lineRule="auto"/>
              <w:ind w:left="156" w:right="144" w:firstLine="3"/>
              <w:rPr>
                <w:rFonts w:ascii="仿宋" w:eastAsia="仿宋" w:hAnsi="仿宋" w:cs="仿宋"/>
                <w:sz w:val="28"/>
                <w:szCs w:val="28"/>
              </w:rPr>
            </w:pPr>
            <w:r>
              <w:rPr>
                <w:rFonts w:ascii="仿宋" w:eastAsia="仿宋" w:hAnsi="仿宋" w:cs="仿宋"/>
                <w:spacing w:val="-5"/>
                <w:sz w:val="28"/>
                <w:szCs w:val="28"/>
              </w:rPr>
              <w:t>作品安</w:t>
            </w:r>
            <w:r>
              <w:rPr>
                <w:rFonts w:ascii="仿宋" w:eastAsia="仿宋" w:hAnsi="仿宋" w:cs="仿宋"/>
                <w:sz w:val="28"/>
                <w:szCs w:val="28"/>
              </w:rPr>
              <w:t xml:space="preserve"> </w:t>
            </w:r>
            <w:r>
              <w:rPr>
                <w:rFonts w:ascii="仿宋" w:eastAsia="仿宋" w:hAnsi="仿宋" w:cs="仿宋"/>
                <w:spacing w:val="-4"/>
                <w:sz w:val="28"/>
                <w:szCs w:val="28"/>
              </w:rPr>
              <w:t>装运行</w:t>
            </w:r>
            <w:r>
              <w:rPr>
                <w:rFonts w:ascii="仿宋" w:eastAsia="仿宋" w:hAnsi="仿宋" w:cs="仿宋"/>
                <w:sz w:val="28"/>
                <w:szCs w:val="28"/>
              </w:rPr>
              <w:t xml:space="preserve"> </w:t>
            </w:r>
            <w:r>
              <w:rPr>
                <w:rFonts w:ascii="仿宋" w:eastAsia="仿宋" w:hAnsi="仿宋" w:cs="仿宋"/>
                <w:spacing w:val="65"/>
                <w:sz w:val="28"/>
                <w:szCs w:val="28"/>
              </w:rPr>
              <w:t>说明</w:t>
            </w:r>
          </w:p>
        </w:tc>
        <w:tc>
          <w:tcPr>
            <w:tcW w:w="7860" w:type="dxa"/>
          </w:tcPr>
          <w:p w:rsidR="00C724AA" w:rsidRDefault="00F07E12">
            <w:pPr>
              <w:spacing w:before="118" w:line="216" w:lineRule="auto"/>
              <w:ind w:left="104"/>
              <w:rPr>
                <w:rFonts w:ascii="仿宋" w:eastAsia="仿宋" w:hAnsi="仿宋" w:cs="仿宋"/>
                <w:spacing w:val="-2"/>
                <w:sz w:val="28"/>
                <w:szCs w:val="28"/>
              </w:rPr>
            </w:pPr>
            <w:r>
              <w:rPr>
                <w:rFonts w:ascii="仿宋" w:eastAsia="仿宋" w:hAnsi="仿宋" w:cs="仿宋"/>
                <w:spacing w:val="-1"/>
                <w:sz w:val="28"/>
                <w:szCs w:val="28"/>
              </w:rPr>
              <w:t>（安装运行所需环境，临时用户名、密码等</w:t>
            </w:r>
            <w:r>
              <w:rPr>
                <w:rFonts w:ascii="仿宋" w:eastAsia="仿宋" w:hAnsi="仿宋" w:cs="仿宋"/>
                <w:spacing w:val="-1"/>
                <w:sz w:val="28"/>
                <w:szCs w:val="28"/>
              </w:rPr>
              <w:t>,300</w:t>
            </w:r>
            <w:r>
              <w:rPr>
                <w:rFonts w:ascii="仿宋" w:eastAsia="仿宋" w:hAnsi="仿宋" w:cs="仿宋"/>
                <w:spacing w:val="-41"/>
                <w:sz w:val="28"/>
                <w:szCs w:val="28"/>
              </w:rPr>
              <w:t xml:space="preserve"> </w:t>
            </w:r>
            <w:r>
              <w:rPr>
                <w:rFonts w:ascii="仿宋" w:eastAsia="仿宋" w:hAnsi="仿宋" w:cs="仿宋"/>
                <w:spacing w:val="-2"/>
                <w:sz w:val="28"/>
                <w:szCs w:val="28"/>
              </w:rPr>
              <w:t>字以内）</w:t>
            </w:r>
          </w:p>
          <w:p w:rsidR="00C724AA" w:rsidRDefault="00C724AA">
            <w:pPr>
              <w:spacing w:before="118" w:line="216" w:lineRule="auto"/>
              <w:ind w:left="104"/>
              <w:rPr>
                <w:rFonts w:ascii="仿宋" w:eastAsia="仿宋" w:hAnsi="仿宋" w:cs="仿宋"/>
                <w:spacing w:val="-2"/>
                <w:sz w:val="28"/>
                <w:szCs w:val="28"/>
              </w:rPr>
            </w:pPr>
          </w:p>
          <w:p w:rsidR="00C724AA" w:rsidRDefault="00C724AA">
            <w:pPr>
              <w:spacing w:before="118" w:line="216" w:lineRule="auto"/>
              <w:ind w:left="104"/>
              <w:rPr>
                <w:rFonts w:ascii="仿宋" w:eastAsia="仿宋" w:hAnsi="仿宋" w:cs="仿宋"/>
                <w:spacing w:val="-2"/>
                <w:sz w:val="28"/>
                <w:szCs w:val="28"/>
              </w:rPr>
            </w:pPr>
          </w:p>
          <w:p w:rsidR="00C724AA" w:rsidRDefault="00C724AA">
            <w:pPr>
              <w:spacing w:before="118" w:line="216" w:lineRule="auto"/>
              <w:ind w:left="104"/>
              <w:rPr>
                <w:rFonts w:ascii="仿宋" w:eastAsia="仿宋" w:hAnsi="仿宋" w:cs="仿宋"/>
                <w:spacing w:val="-2"/>
                <w:sz w:val="28"/>
                <w:szCs w:val="28"/>
              </w:rPr>
            </w:pPr>
          </w:p>
          <w:p w:rsidR="00C724AA" w:rsidRDefault="00C724AA">
            <w:pPr>
              <w:spacing w:before="118" w:line="216" w:lineRule="auto"/>
              <w:ind w:left="104"/>
              <w:rPr>
                <w:rFonts w:ascii="仿宋" w:eastAsia="仿宋" w:hAnsi="仿宋" w:cs="仿宋"/>
                <w:spacing w:val="-2"/>
                <w:sz w:val="28"/>
                <w:szCs w:val="28"/>
              </w:rPr>
            </w:pPr>
          </w:p>
          <w:p w:rsidR="00C724AA" w:rsidRDefault="00C724AA">
            <w:pPr>
              <w:spacing w:before="118" w:line="216" w:lineRule="auto"/>
              <w:ind w:left="104"/>
              <w:rPr>
                <w:rFonts w:ascii="仿宋" w:eastAsia="仿宋" w:hAnsi="仿宋" w:cs="仿宋"/>
                <w:spacing w:val="-2"/>
                <w:sz w:val="28"/>
                <w:szCs w:val="28"/>
              </w:rPr>
            </w:pPr>
          </w:p>
          <w:p w:rsidR="00C724AA" w:rsidRDefault="00C724AA">
            <w:pPr>
              <w:spacing w:before="118" w:line="216" w:lineRule="auto"/>
              <w:ind w:left="104"/>
              <w:rPr>
                <w:rFonts w:ascii="仿宋" w:eastAsia="仿宋" w:hAnsi="仿宋" w:cs="仿宋"/>
                <w:spacing w:val="-2"/>
                <w:sz w:val="28"/>
                <w:szCs w:val="28"/>
              </w:rPr>
            </w:pPr>
          </w:p>
          <w:p w:rsidR="00C724AA" w:rsidRDefault="00C724AA">
            <w:pPr>
              <w:spacing w:before="118" w:line="216" w:lineRule="auto"/>
              <w:ind w:left="104"/>
              <w:rPr>
                <w:rFonts w:ascii="仿宋" w:eastAsia="仿宋" w:hAnsi="仿宋" w:cs="仿宋"/>
                <w:spacing w:val="-2"/>
                <w:sz w:val="28"/>
                <w:szCs w:val="28"/>
              </w:rPr>
            </w:pPr>
          </w:p>
          <w:p w:rsidR="00C724AA" w:rsidRDefault="00C724AA">
            <w:pPr>
              <w:spacing w:before="118" w:line="216" w:lineRule="auto"/>
              <w:ind w:left="104"/>
              <w:rPr>
                <w:rFonts w:ascii="仿宋" w:eastAsia="仿宋" w:hAnsi="仿宋" w:cs="仿宋"/>
                <w:spacing w:val="-2"/>
                <w:sz w:val="28"/>
                <w:szCs w:val="28"/>
              </w:rPr>
            </w:pPr>
          </w:p>
          <w:p w:rsidR="00C724AA" w:rsidRDefault="00C724AA">
            <w:pPr>
              <w:spacing w:before="118" w:line="216" w:lineRule="auto"/>
              <w:ind w:left="104"/>
              <w:rPr>
                <w:rFonts w:ascii="仿宋" w:eastAsia="仿宋" w:hAnsi="仿宋" w:cs="仿宋"/>
                <w:spacing w:val="-2"/>
                <w:sz w:val="28"/>
                <w:szCs w:val="28"/>
              </w:rPr>
            </w:pPr>
          </w:p>
          <w:p w:rsidR="00C724AA" w:rsidRDefault="00C724AA">
            <w:pPr>
              <w:spacing w:before="118" w:line="216" w:lineRule="auto"/>
              <w:ind w:left="104"/>
              <w:rPr>
                <w:rFonts w:ascii="仿宋" w:eastAsia="仿宋" w:hAnsi="仿宋" w:cs="仿宋"/>
                <w:spacing w:val="-2"/>
                <w:sz w:val="28"/>
                <w:szCs w:val="28"/>
              </w:rPr>
            </w:pPr>
          </w:p>
          <w:p w:rsidR="00C724AA" w:rsidRDefault="00C724AA">
            <w:pPr>
              <w:spacing w:before="118" w:line="216" w:lineRule="auto"/>
              <w:ind w:left="104"/>
              <w:rPr>
                <w:rFonts w:ascii="仿宋" w:eastAsia="仿宋" w:hAnsi="仿宋" w:cs="仿宋"/>
                <w:spacing w:val="-2"/>
                <w:sz w:val="28"/>
                <w:szCs w:val="28"/>
              </w:rPr>
            </w:pPr>
          </w:p>
          <w:p w:rsidR="00C724AA" w:rsidRDefault="00C724AA">
            <w:pPr>
              <w:spacing w:before="118" w:line="216" w:lineRule="auto"/>
              <w:ind w:left="104"/>
              <w:rPr>
                <w:rFonts w:ascii="仿宋" w:eastAsia="仿宋" w:hAnsi="仿宋" w:cs="仿宋"/>
                <w:spacing w:val="-2"/>
                <w:sz w:val="28"/>
                <w:szCs w:val="28"/>
              </w:rPr>
            </w:pPr>
          </w:p>
          <w:p w:rsidR="00C724AA" w:rsidRDefault="00C724AA">
            <w:pPr>
              <w:spacing w:before="118" w:line="216" w:lineRule="auto"/>
              <w:ind w:left="104"/>
              <w:rPr>
                <w:rFonts w:ascii="仿宋" w:eastAsia="仿宋" w:hAnsi="仿宋" w:cs="仿宋"/>
                <w:spacing w:val="-2"/>
                <w:sz w:val="28"/>
                <w:szCs w:val="28"/>
              </w:rPr>
            </w:pPr>
          </w:p>
          <w:p w:rsidR="00C724AA" w:rsidRDefault="00C724AA">
            <w:pPr>
              <w:spacing w:before="118" w:line="216" w:lineRule="auto"/>
              <w:ind w:left="104"/>
              <w:rPr>
                <w:rFonts w:ascii="仿宋" w:eastAsia="仿宋" w:hAnsi="仿宋" w:cs="仿宋"/>
                <w:spacing w:val="-2"/>
                <w:sz w:val="28"/>
                <w:szCs w:val="28"/>
              </w:rPr>
            </w:pPr>
          </w:p>
        </w:tc>
      </w:tr>
      <w:tr w:rsidR="00C724AA">
        <w:trPr>
          <w:trHeight w:val="3721"/>
        </w:trPr>
        <w:tc>
          <w:tcPr>
            <w:tcW w:w="8996" w:type="dxa"/>
            <w:gridSpan w:val="2"/>
          </w:tcPr>
          <w:p w:rsidR="00C724AA" w:rsidRDefault="00C724AA">
            <w:pPr>
              <w:pStyle w:val="TableText"/>
              <w:spacing w:line="319" w:lineRule="auto"/>
              <w:rPr>
                <w:lang w:eastAsia="zh-CN"/>
              </w:rPr>
            </w:pPr>
          </w:p>
          <w:p w:rsidR="00C724AA" w:rsidRDefault="00F07E12">
            <w:pPr>
              <w:spacing w:before="98" w:line="216" w:lineRule="auto"/>
              <w:ind w:left="3678"/>
              <w:rPr>
                <w:rFonts w:ascii="仿宋" w:eastAsia="仿宋" w:hAnsi="仿宋" w:cs="仿宋"/>
                <w:sz w:val="30"/>
                <w:szCs w:val="30"/>
              </w:rPr>
            </w:pPr>
            <w:r>
              <w:rPr>
                <w:rFonts w:ascii="仿宋" w:eastAsia="仿宋" w:hAnsi="仿宋" w:cs="仿宋"/>
                <w:spacing w:val="-5"/>
                <w:sz w:val="30"/>
                <w:szCs w:val="30"/>
                <w14:textOutline w14:w="5448" w14:cap="sq" w14:cmpd="sng" w14:algn="ctr">
                  <w14:solidFill>
                    <w14:srgbClr w14:val="000000"/>
                  </w14:solidFill>
                  <w14:prstDash w14:val="solid"/>
                  <w14:bevel/>
                </w14:textOutline>
              </w:rPr>
              <w:t>诚</w:t>
            </w:r>
            <w:r>
              <w:rPr>
                <w:rFonts w:ascii="仿宋" w:eastAsia="仿宋" w:hAnsi="仿宋" w:cs="仿宋"/>
                <w:spacing w:val="-5"/>
                <w:sz w:val="30"/>
                <w:szCs w:val="30"/>
              </w:rPr>
              <w:t xml:space="preserve"> </w:t>
            </w:r>
            <w:r>
              <w:rPr>
                <w:rFonts w:ascii="仿宋" w:eastAsia="仿宋" w:hAnsi="仿宋" w:cs="仿宋"/>
                <w:spacing w:val="-5"/>
                <w:sz w:val="30"/>
                <w:szCs w:val="30"/>
                <w14:textOutline w14:w="5448" w14:cap="sq" w14:cmpd="sng" w14:algn="ctr">
                  <w14:solidFill>
                    <w14:srgbClr w14:val="000000"/>
                  </w14:solidFill>
                  <w14:prstDash w14:val="solid"/>
                  <w14:bevel/>
                </w14:textOutline>
              </w:rPr>
              <w:t>信</w:t>
            </w:r>
            <w:r>
              <w:rPr>
                <w:rFonts w:ascii="仿宋" w:eastAsia="仿宋" w:hAnsi="仿宋" w:cs="仿宋"/>
                <w:spacing w:val="17"/>
                <w:sz w:val="30"/>
                <w:szCs w:val="30"/>
              </w:rPr>
              <w:t xml:space="preserve"> </w:t>
            </w:r>
            <w:r>
              <w:rPr>
                <w:rFonts w:ascii="仿宋" w:eastAsia="仿宋" w:hAnsi="仿宋" w:cs="仿宋"/>
                <w:spacing w:val="-5"/>
                <w:sz w:val="30"/>
                <w:szCs w:val="30"/>
                <w14:textOutline w14:w="5448" w14:cap="sq" w14:cmpd="sng" w14:algn="ctr">
                  <w14:solidFill>
                    <w14:srgbClr w14:val="000000"/>
                  </w14:solidFill>
                  <w14:prstDash w14:val="solid"/>
                  <w14:bevel/>
                </w14:textOutline>
              </w:rPr>
              <w:t>承</w:t>
            </w:r>
            <w:r>
              <w:rPr>
                <w:rFonts w:ascii="仿宋" w:eastAsia="仿宋" w:hAnsi="仿宋" w:cs="仿宋"/>
                <w:spacing w:val="16"/>
                <w:sz w:val="30"/>
                <w:szCs w:val="30"/>
              </w:rPr>
              <w:t xml:space="preserve"> </w:t>
            </w:r>
            <w:r>
              <w:rPr>
                <w:rFonts w:ascii="仿宋" w:eastAsia="仿宋" w:hAnsi="仿宋" w:cs="仿宋"/>
                <w:spacing w:val="-5"/>
                <w:sz w:val="30"/>
                <w:szCs w:val="30"/>
                <w14:textOutline w14:w="5448" w14:cap="sq" w14:cmpd="sng" w14:algn="ctr">
                  <w14:solidFill>
                    <w14:srgbClr w14:val="000000"/>
                  </w14:solidFill>
                  <w14:prstDash w14:val="solid"/>
                  <w14:bevel/>
                </w14:textOutline>
              </w:rPr>
              <w:t>诺</w:t>
            </w:r>
          </w:p>
          <w:p w:rsidR="00C724AA" w:rsidRDefault="00F07E12">
            <w:pPr>
              <w:spacing w:before="105" w:line="275" w:lineRule="auto"/>
              <w:ind w:left="115" w:right="106" w:firstLine="562"/>
              <w:rPr>
                <w:rFonts w:ascii="仿宋" w:eastAsia="仿宋" w:hAnsi="仿宋" w:cs="仿宋"/>
                <w:sz w:val="28"/>
                <w:szCs w:val="28"/>
              </w:rPr>
            </w:pPr>
            <w:r>
              <w:rPr>
                <w:rFonts w:ascii="仿宋" w:eastAsia="仿宋" w:hAnsi="仿宋" w:cs="仿宋"/>
                <w:spacing w:val="3"/>
                <w:sz w:val="28"/>
                <w:szCs w:val="28"/>
              </w:rPr>
              <w:t>本人确认已了解</w:t>
            </w:r>
            <w:r>
              <w:rPr>
                <w:rFonts w:ascii="仿宋" w:eastAsia="仿宋" w:hAnsi="仿宋" w:cs="仿宋" w:hint="eastAsia"/>
                <w:spacing w:val="3"/>
                <w:sz w:val="28"/>
                <w:szCs w:val="28"/>
              </w:rPr>
              <w:t>2025</w:t>
            </w:r>
            <w:r>
              <w:rPr>
                <w:rFonts w:ascii="仿宋" w:eastAsia="仿宋" w:hAnsi="仿宋" w:cs="仿宋" w:hint="eastAsia"/>
                <w:spacing w:val="3"/>
                <w:sz w:val="28"/>
                <w:szCs w:val="28"/>
              </w:rPr>
              <w:t>年福建省</w:t>
            </w:r>
            <w:r>
              <w:rPr>
                <w:rFonts w:ascii="仿宋" w:eastAsia="仿宋" w:hAnsi="仿宋" w:cs="仿宋"/>
                <w:spacing w:val="3"/>
                <w:sz w:val="28"/>
                <w:szCs w:val="28"/>
              </w:rPr>
              <w:t>师生信息素养提升实践活动相关要求；上述作品为我的原创作品，不涉及和侵占</w:t>
            </w:r>
            <w:r>
              <w:rPr>
                <w:rFonts w:ascii="仿宋" w:eastAsia="仿宋" w:hAnsi="仿宋" w:cs="仿宋"/>
                <w:spacing w:val="2"/>
                <w:sz w:val="28"/>
                <w:szCs w:val="28"/>
              </w:rPr>
              <w:t>他人的著作</w:t>
            </w:r>
            <w:r>
              <w:rPr>
                <w:rFonts w:ascii="仿宋" w:eastAsia="仿宋" w:hAnsi="仿宋" w:cs="仿宋"/>
                <w:spacing w:val="3"/>
                <w:sz w:val="28"/>
                <w:szCs w:val="28"/>
              </w:rPr>
              <w:t>权；若发现涉嫌抄袭或侵犯他人著作权行为，同意取消活动</w:t>
            </w:r>
            <w:r>
              <w:rPr>
                <w:rFonts w:ascii="仿宋" w:eastAsia="仿宋" w:hAnsi="仿宋" w:cs="仿宋"/>
                <w:spacing w:val="2"/>
                <w:sz w:val="28"/>
                <w:szCs w:val="28"/>
              </w:rPr>
              <w:t>资格；如涉</w:t>
            </w:r>
            <w:r>
              <w:rPr>
                <w:rFonts w:ascii="仿宋" w:eastAsia="仿宋" w:hAnsi="仿宋" w:cs="仿宋"/>
                <w:sz w:val="28"/>
                <w:szCs w:val="28"/>
              </w:rPr>
              <w:t>及版权纠纷，</w:t>
            </w:r>
            <w:r>
              <w:rPr>
                <w:rFonts w:ascii="仿宋" w:eastAsia="仿宋" w:hAnsi="仿宋" w:cs="仿宋"/>
                <w:spacing w:val="-52"/>
                <w:sz w:val="28"/>
                <w:szCs w:val="28"/>
              </w:rPr>
              <w:t xml:space="preserve"> </w:t>
            </w:r>
            <w:r>
              <w:rPr>
                <w:rFonts w:ascii="仿宋" w:eastAsia="仿宋" w:hAnsi="仿宋" w:cs="仿宋"/>
                <w:sz w:val="28"/>
                <w:szCs w:val="28"/>
              </w:rPr>
              <w:t>自行承担责任；我同意作品出版权等公益性应用权属</w:t>
            </w:r>
            <w:r>
              <w:rPr>
                <w:rFonts w:ascii="仿宋" w:eastAsia="仿宋" w:hAnsi="仿宋" w:cs="仿宋" w:hint="eastAsia"/>
                <w:spacing w:val="3"/>
                <w:sz w:val="28"/>
                <w:szCs w:val="28"/>
              </w:rPr>
              <w:t>2025</w:t>
            </w:r>
            <w:r>
              <w:rPr>
                <w:rFonts w:ascii="仿宋" w:eastAsia="仿宋" w:hAnsi="仿宋" w:cs="仿宋" w:hint="eastAsia"/>
                <w:spacing w:val="3"/>
                <w:sz w:val="28"/>
                <w:szCs w:val="28"/>
              </w:rPr>
              <w:t>年福建省</w:t>
            </w:r>
            <w:r>
              <w:rPr>
                <w:rFonts w:ascii="仿宋" w:eastAsia="仿宋" w:hAnsi="仿宋" w:cs="仿宋"/>
                <w:spacing w:val="-1"/>
                <w:sz w:val="28"/>
                <w:szCs w:val="28"/>
              </w:rPr>
              <w:t>师生信息素养提升实践活动组委会。</w:t>
            </w:r>
          </w:p>
          <w:p w:rsidR="00C724AA" w:rsidRDefault="00F07E12">
            <w:pPr>
              <w:spacing w:before="112" w:line="218" w:lineRule="auto"/>
              <w:ind w:left="706"/>
              <w:rPr>
                <w:rFonts w:ascii="仿宋" w:eastAsia="仿宋" w:hAnsi="仿宋" w:cs="仿宋"/>
                <w:sz w:val="28"/>
                <w:szCs w:val="28"/>
              </w:rPr>
            </w:pPr>
            <w:r>
              <w:rPr>
                <w:rFonts w:ascii="宋体" w:hAnsi="宋体" w:cs="宋体"/>
                <w:spacing w:val="-2"/>
                <w:sz w:val="28"/>
                <w:szCs w:val="28"/>
              </w:rPr>
              <w:t>□</w:t>
            </w:r>
            <w:r>
              <w:rPr>
                <w:rFonts w:ascii="仿宋" w:eastAsia="仿宋" w:hAnsi="仿宋" w:cs="仿宋"/>
                <w:spacing w:val="-2"/>
                <w:sz w:val="28"/>
                <w:szCs w:val="28"/>
              </w:rPr>
              <w:t>以上内容已阅知，本人将严格遵守上述承诺。</w:t>
            </w:r>
          </w:p>
        </w:tc>
      </w:tr>
      <w:tr w:rsidR="00C724AA">
        <w:trPr>
          <w:trHeight w:val="2200"/>
        </w:trPr>
        <w:tc>
          <w:tcPr>
            <w:tcW w:w="8996" w:type="dxa"/>
            <w:gridSpan w:val="2"/>
          </w:tcPr>
          <w:p w:rsidR="00C724AA" w:rsidRDefault="00F07E12">
            <w:pPr>
              <w:spacing w:before="116" w:line="216" w:lineRule="auto"/>
              <w:ind w:left="120"/>
              <w:rPr>
                <w:rFonts w:ascii="仿宋" w:eastAsia="仿宋" w:hAnsi="仿宋" w:cs="仿宋"/>
                <w:sz w:val="28"/>
                <w:szCs w:val="28"/>
              </w:rPr>
            </w:pPr>
            <w:r>
              <w:rPr>
                <w:rFonts w:ascii="仿宋" w:eastAsia="仿宋" w:hAnsi="仿宋" w:cs="仿宋"/>
                <w:spacing w:val="-2"/>
                <w:sz w:val="28"/>
                <w:szCs w:val="28"/>
              </w:rPr>
              <w:t>承诺人（作者）签名：</w:t>
            </w:r>
          </w:p>
          <w:p w:rsidR="00C724AA" w:rsidRDefault="00C724AA">
            <w:pPr>
              <w:pStyle w:val="TableText"/>
              <w:spacing w:line="243" w:lineRule="auto"/>
              <w:rPr>
                <w:lang w:eastAsia="zh-CN"/>
              </w:rPr>
            </w:pPr>
          </w:p>
          <w:p w:rsidR="00C724AA" w:rsidRDefault="00C724AA">
            <w:pPr>
              <w:pStyle w:val="TableText"/>
              <w:spacing w:line="243" w:lineRule="auto"/>
              <w:rPr>
                <w:lang w:eastAsia="zh-CN"/>
              </w:rPr>
            </w:pPr>
          </w:p>
          <w:p w:rsidR="00C724AA" w:rsidRDefault="00F07E12">
            <w:pPr>
              <w:spacing w:before="91" w:line="184" w:lineRule="auto"/>
              <w:ind w:left="556"/>
              <w:rPr>
                <w:rFonts w:ascii="仿宋" w:eastAsia="仿宋" w:hAnsi="仿宋" w:cs="仿宋"/>
                <w:sz w:val="28"/>
                <w:szCs w:val="28"/>
              </w:rPr>
            </w:pPr>
            <w:r>
              <w:rPr>
                <w:rFonts w:ascii="仿宋" w:eastAsia="仿宋" w:hAnsi="仿宋" w:cs="仿宋"/>
                <w:spacing w:val="-13"/>
                <w:sz w:val="28"/>
                <w:szCs w:val="28"/>
              </w:rPr>
              <w:t>1.</w:t>
            </w:r>
            <w:r>
              <w:rPr>
                <w:rFonts w:ascii="仿宋" w:eastAsia="仿宋" w:hAnsi="仿宋" w:cs="仿宋"/>
                <w:spacing w:val="-3"/>
                <w:sz w:val="28"/>
                <w:szCs w:val="28"/>
              </w:rPr>
              <w:t xml:space="preserve"> </w:t>
            </w:r>
            <w:r>
              <w:rPr>
                <w:rFonts w:ascii="仿宋" w:eastAsia="仿宋" w:hAnsi="仿宋" w:cs="仿宋"/>
                <w:sz w:val="28"/>
                <w:szCs w:val="28"/>
                <w:u w:val="single"/>
              </w:rPr>
              <w:t xml:space="preserve">                  </w:t>
            </w:r>
            <w:r>
              <w:rPr>
                <w:rFonts w:ascii="仿宋" w:eastAsia="仿宋" w:hAnsi="仿宋" w:cs="仿宋"/>
                <w:spacing w:val="-118"/>
                <w:sz w:val="28"/>
                <w:szCs w:val="28"/>
              </w:rPr>
              <w:t xml:space="preserve"> </w:t>
            </w:r>
            <w:r>
              <w:rPr>
                <w:rFonts w:ascii="仿宋" w:eastAsia="仿宋" w:hAnsi="仿宋" w:cs="仿宋"/>
                <w:spacing w:val="-13"/>
                <w:sz w:val="28"/>
                <w:szCs w:val="28"/>
              </w:rPr>
              <w:t>2.</w:t>
            </w:r>
            <w:r>
              <w:rPr>
                <w:rFonts w:ascii="仿宋" w:eastAsia="仿宋" w:hAnsi="仿宋" w:cs="仿宋"/>
                <w:spacing w:val="8"/>
                <w:sz w:val="28"/>
                <w:szCs w:val="28"/>
                <w:u w:val="single"/>
              </w:rPr>
              <w:t xml:space="preserve">                </w:t>
            </w:r>
            <w:r>
              <w:rPr>
                <w:rFonts w:ascii="仿宋" w:eastAsia="仿宋" w:hAnsi="仿宋" w:cs="仿宋"/>
                <w:spacing w:val="44"/>
                <w:sz w:val="28"/>
                <w:szCs w:val="28"/>
              </w:rPr>
              <w:t xml:space="preserve"> </w:t>
            </w:r>
            <w:r>
              <w:rPr>
                <w:rFonts w:ascii="仿宋" w:eastAsia="仿宋" w:hAnsi="仿宋" w:cs="仿宋"/>
                <w:spacing w:val="-13"/>
                <w:sz w:val="28"/>
                <w:szCs w:val="28"/>
              </w:rPr>
              <w:t>3.</w:t>
            </w:r>
            <w:r>
              <w:rPr>
                <w:rFonts w:ascii="仿宋" w:eastAsia="仿宋" w:hAnsi="仿宋" w:cs="仿宋"/>
                <w:sz w:val="28"/>
                <w:szCs w:val="28"/>
                <w:u w:val="single"/>
              </w:rPr>
              <w:t xml:space="preserve">               </w:t>
            </w:r>
          </w:p>
          <w:p w:rsidR="00C724AA" w:rsidRDefault="00C724AA">
            <w:pPr>
              <w:pStyle w:val="TableText"/>
              <w:spacing w:line="471" w:lineRule="auto"/>
            </w:pPr>
          </w:p>
          <w:p w:rsidR="00C724AA" w:rsidRDefault="00F07E12">
            <w:pPr>
              <w:spacing w:before="91" w:line="212" w:lineRule="auto"/>
              <w:ind w:left="7017"/>
              <w:rPr>
                <w:rFonts w:ascii="仿宋" w:eastAsia="仿宋" w:hAnsi="仿宋" w:cs="仿宋"/>
                <w:sz w:val="28"/>
                <w:szCs w:val="28"/>
              </w:rPr>
            </w:pPr>
            <w:r>
              <w:rPr>
                <w:rFonts w:ascii="仿宋" w:eastAsia="仿宋" w:hAnsi="仿宋" w:cs="仿宋"/>
                <w:spacing w:val="-13"/>
                <w:sz w:val="28"/>
                <w:szCs w:val="28"/>
              </w:rPr>
              <w:t>年</w:t>
            </w:r>
            <w:r>
              <w:rPr>
                <w:rFonts w:ascii="仿宋" w:eastAsia="仿宋" w:hAnsi="仿宋" w:cs="仿宋"/>
                <w:spacing w:val="7"/>
                <w:sz w:val="28"/>
                <w:szCs w:val="28"/>
              </w:rPr>
              <w:t xml:space="preserve">   </w:t>
            </w:r>
            <w:r>
              <w:rPr>
                <w:rFonts w:ascii="仿宋" w:eastAsia="仿宋" w:hAnsi="仿宋" w:cs="仿宋"/>
                <w:spacing w:val="-13"/>
                <w:sz w:val="28"/>
                <w:szCs w:val="28"/>
              </w:rPr>
              <w:t>月</w:t>
            </w:r>
            <w:r>
              <w:rPr>
                <w:rFonts w:ascii="仿宋" w:eastAsia="仿宋" w:hAnsi="仿宋" w:cs="仿宋"/>
                <w:spacing w:val="21"/>
                <w:sz w:val="28"/>
                <w:szCs w:val="28"/>
              </w:rPr>
              <w:t xml:space="preserve">   </w:t>
            </w:r>
            <w:r>
              <w:rPr>
                <w:rFonts w:ascii="仿宋" w:eastAsia="仿宋" w:hAnsi="仿宋" w:cs="仿宋"/>
                <w:spacing w:val="-13"/>
                <w:sz w:val="28"/>
                <w:szCs w:val="28"/>
              </w:rPr>
              <w:t>日</w:t>
            </w:r>
          </w:p>
        </w:tc>
      </w:tr>
    </w:tbl>
    <w:p w:rsidR="00C724AA" w:rsidRDefault="00C724AA">
      <w:pPr>
        <w:pStyle w:val="a4"/>
      </w:pPr>
    </w:p>
    <w:p w:rsidR="00C724AA" w:rsidRDefault="00C724AA">
      <w:pPr>
        <w:sectPr w:rsidR="00C724AA">
          <w:footerReference w:type="default" r:id="rId11"/>
          <w:pgSz w:w="11905" w:h="16838"/>
          <w:pgMar w:top="1701" w:right="1587" w:bottom="1474" w:left="1701" w:header="850" w:footer="1134" w:gutter="0"/>
          <w:pgNumType w:fmt="numberInDash"/>
          <w:cols w:space="0"/>
        </w:sectPr>
      </w:pPr>
    </w:p>
    <w:p w:rsidR="00C724AA" w:rsidRDefault="00F07E12">
      <w:pPr>
        <w:spacing w:before="89" w:line="224" w:lineRule="auto"/>
        <w:rPr>
          <w:rFonts w:ascii="仿宋_GB2312" w:eastAsia="仿宋_GB2312" w:hAnsi="仿宋_GB2312" w:cs="仿宋_GB2312"/>
          <w:spacing w:val="-10"/>
          <w:sz w:val="32"/>
          <w:szCs w:val="32"/>
        </w:rPr>
      </w:pPr>
      <w:r>
        <w:rPr>
          <w:rFonts w:ascii="仿宋_GB2312" w:eastAsia="仿宋_GB2312" w:hAnsi="仿宋_GB2312" w:cs="仿宋_GB2312" w:hint="eastAsia"/>
          <w:color w:val="000000"/>
          <w:sz w:val="32"/>
          <w:szCs w:val="32"/>
        </w:rPr>
        <w:lastRenderedPageBreak/>
        <w:t>附表</w:t>
      </w:r>
      <w:r>
        <w:rPr>
          <w:rFonts w:ascii="仿宋_GB2312" w:eastAsia="仿宋_GB2312" w:hAnsi="仿宋_GB2312" w:cs="仿宋_GB2312" w:hint="eastAsia"/>
          <w:color w:val="000000"/>
          <w:sz w:val="32"/>
          <w:szCs w:val="32"/>
        </w:rPr>
        <w:t xml:space="preserve"> 2</w:t>
      </w:r>
    </w:p>
    <w:p w:rsidR="00C724AA" w:rsidRDefault="00F07E12">
      <w:pPr>
        <w:spacing w:before="89" w:line="224" w:lineRule="auto"/>
        <w:ind w:left="381"/>
        <w:jc w:val="center"/>
        <w:outlineLvl w:val="0"/>
        <w:rPr>
          <w:rFonts w:ascii="仿宋" w:eastAsia="仿宋" w:hAnsi="仿宋" w:cs="仿宋"/>
          <w:sz w:val="31"/>
          <w:szCs w:val="31"/>
        </w:rPr>
      </w:pPr>
      <w:r>
        <w:rPr>
          <w:rFonts w:ascii="仿宋" w:eastAsia="仿宋" w:hAnsi="仿宋" w:cs="仿宋"/>
          <w:spacing w:val="5"/>
          <w:sz w:val="31"/>
          <w:szCs w:val="31"/>
          <w14:textOutline w14:w="5791" w14:cap="sq" w14:cmpd="sng" w14:algn="ctr">
            <w14:solidFill>
              <w14:srgbClr w14:val="000000"/>
            </w14:solidFill>
            <w14:prstDash w14:val="solid"/>
            <w14:bevel/>
          </w14:textOutline>
        </w:rPr>
        <w:t>融合创新应用教学案例</w:t>
      </w:r>
      <w:r>
        <w:rPr>
          <w:rFonts w:ascii="仿宋" w:eastAsia="仿宋" w:hAnsi="仿宋" w:cs="仿宋"/>
          <w:spacing w:val="6"/>
          <w:sz w:val="31"/>
          <w:szCs w:val="31"/>
          <w14:textOutline w14:w="5791" w14:cap="sq" w14:cmpd="sng" w14:algn="ctr">
            <w14:solidFill>
              <w14:srgbClr w14:val="000000"/>
            </w14:solidFill>
            <w14:prstDash w14:val="solid"/>
            <w14:bevel/>
          </w14:textOutline>
        </w:rPr>
        <w:t>作品登记表</w:t>
      </w:r>
    </w:p>
    <w:p w:rsidR="00C724AA" w:rsidRDefault="00C724AA">
      <w:pPr>
        <w:spacing w:before="185"/>
      </w:pPr>
    </w:p>
    <w:tbl>
      <w:tblPr>
        <w:tblStyle w:val="TableNormal"/>
        <w:tblW w:w="899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6"/>
        <w:gridCol w:w="1454"/>
        <w:gridCol w:w="730"/>
        <w:gridCol w:w="991"/>
        <w:gridCol w:w="709"/>
        <w:gridCol w:w="142"/>
        <w:gridCol w:w="849"/>
        <w:gridCol w:w="403"/>
        <w:gridCol w:w="448"/>
        <w:gridCol w:w="840"/>
        <w:gridCol w:w="1294"/>
      </w:tblGrid>
      <w:tr w:rsidR="00C724AA">
        <w:trPr>
          <w:trHeight w:val="889"/>
        </w:trPr>
        <w:tc>
          <w:tcPr>
            <w:tcW w:w="1136" w:type="dxa"/>
          </w:tcPr>
          <w:p w:rsidR="00C724AA" w:rsidRDefault="00F07E12">
            <w:pPr>
              <w:spacing w:before="116" w:line="442" w:lineRule="exact"/>
              <w:ind w:left="299"/>
              <w:rPr>
                <w:rFonts w:ascii="仿宋" w:eastAsia="仿宋" w:hAnsi="仿宋" w:cs="仿宋"/>
                <w:sz w:val="28"/>
                <w:szCs w:val="28"/>
              </w:rPr>
            </w:pPr>
            <w:r>
              <w:rPr>
                <w:rFonts w:ascii="仿宋" w:eastAsia="仿宋" w:hAnsi="仿宋" w:cs="仿宋"/>
                <w:spacing w:val="-7"/>
                <w:position w:val="12"/>
                <w:sz w:val="28"/>
                <w:szCs w:val="28"/>
              </w:rPr>
              <w:t>作品</w:t>
            </w:r>
          </w:p>
          <w:p w:rsidR="00C724AA" w:rsidRDefault="00F07E12">
            <w:pPr>
              <w:spacing w:line="211" w:lineRule="auto"/>
              <w:ind w:left="291"/>
              <w:rPr>
                <w:rFonts w:ascii="仿宋" w:eastAsia="仿宋" w:hAnsi="仿宋" w:cs="仿宋"/>
                <w:sz w:val="28"/>
                <w:szCs w:val="28"/>
              </w:rPr>
            </w:pPr>
            <w:r>
              <w:rPr>
                <w:rFonts w:ascii="仿宋" w:eastAsia="仿宋" w:hAnsi="仿宋" w:cs="仿宋"/>
                <w:spacing w:val="-3"/>
                <w:sz w:val="28"/>
                <w:szCs w:val="28"/>
              </w:rPr>
              <w:t>名称</w:t>
            </w:r>
          </w:p>
        </w:tc>
        <w:tc>
          <w:tcPr>
            <w:tcW w:w="2184" w:type="dxa"/>
            <w:gridSpan w:val="2"/>
          </w:tcPr>
          <w:p w:rsidR="00C724AA" w:rsidRDefault="00F07E12">
            <w:pPr>
              <w:spacing w:before="151" w:line="442" w:lineRule="exact"/>
              <w:ind w:left="135"/>
              <w:rPr>
                <w:rFonts w:ascii="仿宋" w:eastAsia="仿宋" w:hAnsi="仿宋" w:cs="仿宋"/>
                <w:sz w:val="24"/>
              </w:rPr>
            </w:pPr>
            <w:r>
              <w:rPr>
                <w:rFonts w:ascii="仿宋" w:eastAsia="仿宋" w:hAnsi="仿宋" w:cs="仿宋"/>
                <w:color w:val="BEBEBE"/>
                <w:spacing w:val="-1"/>
                <w:position w:val="15"/>
                <w:sz w:val="24"/>
                <w14:textOutline w14:w="4356" w14:cap="sq" w14:cmpd="sng" w14:algn="ctr">
                  <w14:solidFill>
                    <w14:srgbClr w14:val="BEBEBE"/>
                  </w14:solidFill>
                  <w14:prstDash w14:val="solid"/>
                  <w14:bevel/>
                </w14:textOutline>
              </w:rPr>
              <w:t>作品名称请勿使用</w:t>
            </w:r>
          </w:p>
          <w:p w:rsidR="00C724AA" w:rsidRDefault="00F07E12">
            <w:pPr>
              <w:spacing w:line="218" w:lineRule="auto"/>
              <w:ind w:left="508"/>
              <w:rPr>
                <w:rFonts w:ascii="仿宋" w:eastAsia="仿宋" w:hAnsi="仿宋" w:cs="仿宋"/>
                <w:sz w:val="24"/>
              </w:rPr>
            </w:pPr>
            <w:r>
              <w:rPr>
                <w:rFonts w:ascii="仿宋" w:eastAsia="仿宋" w:hAnsi="仿宋" w:cs="仿宋"/>
                <w:color w:val="BEBEBE"/>
                <w:spacing w:val="-6"/>
                <w:sz w:val="24"/>
                <w14:textOutline w14:w="4356" w14:cap="sq" w14:cmpd="sng" w14:algn="ctr">
                  <w14:solidFill>
                    <w14:srgbClr w14:val="BEBEBE"/>
                  </w14:solidFill>
                  <w14:prstDash w14:val="solid"/>
                  <w14:bevel/>
                </w14:textOutline>
              </w:rPr>
              <w:t>书名号《》</w:t>
            </w:r>
          </w:p>
        </w:tc>
        <w:tc>
          <w:tcPr>
            <w:tcW w:w="991" w:type="dxa"/>
          </w:tcPr>
          <w:p w:rsidR="00C724AA" w:rsidRDefault="00C724AA">
            <w:pPr>
              <w:pStyle w:val="TableText"/>
              <w:spacing w:line="244" w:lineRule="auto"/>
              <w:rPr>
                <w:lang w:eastAsia="zh-CN"/>
              </w:rPr>
            </w:pPr>
          </w:p>
          <w:p w:rsidR="00C724AA" w:rsidRDefault="00F07E12">
            <w:pPr>
              <w:spacing w:before="91" w:line="218" w:lineRule="auto"/>
              <w:ind w:left="239"/>
              <w:rPr>
                <w:rFonts w:ascii="仿宋" w:eastAsia="仿宋" w:hAnsi="仿宋" w:cs="仿宋"/>
                <w:sz w:val="28"/>
                <w:szCs w:val="28"/>
              </w:rPr>
            </w:pPr>
            <w:r>
              <w:rPr>
                <w:rFonts w:ascii="仿宋" w:eastAsia="仿宋" w:hAnsi="仿宋" w:cs="仿宋"/>
                <w:spacing w:val="-13"/>
                <w:sz w:val="28"/>
                <w:szCs w:val="28"/>
              </w:rPr>
              <w:t>学科</w:t>
            </w:r>
          </w:p>
        </w:tc>
        <w:tc>
          <w:tcPr>
            <w:tcW w:w="851" w:type="dxa"/>
            <w:gridSpan w:val="2"/>
          </w:tcPr>
          <w:p w:rsidR="00C724AA" w:rsidRDefault="00C724AA">
            <w:pPr>
              <w:pStyle w:val="TableText"/>
            </w:pPr>
          </w:p>
        </w:tc>
        <w:tc>
          <w:tcPr>
            <w:tcW w:w="849" w:type="dxa"/>
          </w:tcPr>
          <w:p w:rsidR="00C724AA" w:rsidRDefault="00C724AA">
            <w:pPr>
              <w:pStyle w:val="TableText"/>
              <w:spacing w:line="244" w:lineRule="auto"/>
            </w:pPr>
          </w:p>
          <w:p w:rsidR="00C724AA" w:rsidRDefault="00F07E12">
            <w:pPr>
              <w:spacing w:before="91" w:line="218" w:lineRule="auto"/>
              <w:ind w:left="119"/>
              <w:rPr>
                <w:rFonts w:ascii="仿宋" w:eastAsia="仿宋" w:hAnsi="仿宋" w:cs="仿宋"/>
                <w:sz w:val="28"/>
                <w:szCs w:val="28"/>
              </w:rPr>
            </w:pPr>
            <w:r>
              <w:rPr>
                <w:rFonts w:ascii="仿宋" w:eastAsia="仿宋" w:hAnsi="仿宋" w:cs="仿宋"/>
                <w:spacing w:val="-7"/>
                <w:sz w:val="28"/>
                <w:szCs w:val="28"/>
              </w:rPr>
              <w:t>年级</w:t>
            </w:r>
          </w:p>
        </w:tc>
        <w:tc>
          <w:tcPr>
            <w:tcW w:w="851" w:type="dxa"/>
            <w:gridSpan w:val="2"/>
          </w:tcPr>
          <w:p w:rsidR="00C724AA" w:rsidRDefault="00C724AA">
            <w:pPr>
              <w:pStyle w:val="TableText"/>
            </w:pPr>
          </w:p>
        </w:tc>
        <w:tc>
          <w:tcPr>
            <w:tcW w:w="840" w:type="dxa"/>
            <w:tcBorders>
              <w:right w:val="single" w:sz="4" w:space="0" w:color="000000"/>
            </w:tcBorders>
          </w:tcPr>
          <w:p w:rsidR="00C724AA" w:rsidRDefault="00F07E12">
            <w:pPr>
              <w:spacing w:before="116" w:line="442" w:lineRule="exact"/>
              <w:ind w:left="152"/>
              <w:rPr>
                <w:rFonts w:ascii="仿宋" w:eastAsia="仿宋" w:hAnsi="仿宋" w:cs="仿宋"/>
                <w:sz w:val="28"/>
                <w:szCs w:val="28"/>
              </w:rPr>
            </w:pPr>
            <w:r>
              <w:rPr>
                <w:rFonts w:ascii="仿宋" w:eastAsia="仿宋" w:hAnsi="仿宋" w:cs="仿宋"/>
                <w:spacing w:val="-7"/>
                <w:position w:val="12"/>
                <w:sz w:val="28"/>
                <w:szCs w:val="28"/>
              </w:rPr>
              <w:t>作品</w:t>
            </w:r>
          </w:p>
          <w:p w:rsidR="00C724AA" w:rsidRDefault="00F07E12">
            <w:pPr>
              <w:spacing w:line="211" w:lineRule="auto"/>
              <w:ind w:left="161"/>
              <w:rPr>
                <w:rFonts w:ascii="仿宋" w:eastAsia="仿宋" w:hAnsi="仿宋" w:cs="仿宋"/>
                <w:sz w:val="28"/>
                <w:szCs w:val="28"/>
              </w:rPr>
            </w:pPr>
            <w:r>
              <w:rPr>
                <w:rFonts w:ascii="仿宋" w:eastAsia="仿宋" w:hAnsi="仿宋" w:cs="仿宋"/>
                <w:spacing w:val="-11"/>
                <w:sz w:val="28"/>
                <w:szCs w:val="28"/>
              </w:rPr>
              <w:t>大小</w:t>
            </w:r>
          </w:p>
        </w:tc>
        <w:tc>
          <w:tcPr>
            <w:tcW w:w="1294" w:type="dxa"/>
            <w:tcBorders>
              <w:left w:val="single" w:sz="4" w:space="0" w:color="000000"/>
            </w:tcBorders>
          </w:tcPr>
          <w:p w:rsidR="00C724AA" w:rsidRDefault="00C724AA">
            <w:pPr>
              <w:pStyle w:val="TableText"/>
              <w:spacing w:line="285" w:lineRule="auto"/>
            </w:pPr>
          </w:p>
          <w:p w:rsidR="00C724AA" w:rsidRDefault="00F07E12">
            <w:pPr>
              <w:spacing w:before="91" w:line="177" w:lineRule="auto"/>
              <w:ind w:left="525"/>
              <w:rPr>
                <w:rFonts w:ascii="仿宋" w:eastAsia="仿宋" w:hAnsi="仿宋" w:cs="仿宋"/>
                <w:sz w:val="28"/>
                <w:szCs w:val="28"/>
              </w:rPr>
            </w:pPr>
            <w:r>
              <w:rPr>
                <w:rFonts w:ascii="仿宋" w:eastAsia="仿宋" w:hAnsi="仿宋" w:cs="仿宋"/>
                <w:sz w:val="28"/>
                <w:szCs w:val="28"/>
              </w:rPr>
              <w:t>MB</w:t>
            </w:r>
          </w:p>
        </w:tc>
      </w:tr>
      <w:tr w:rsidR="00C724AA">
        <w:trPr>
          <w:trHeight w:val="444"/>
        </w:trPr>
        <w:tc>
          <w:tcPr>
            <w:tcW w:w="1136" w:type="dxa"/>
            <w:vMerge w:val="restart"/>
            <w:tcBorders>
              <w:bottom w:val="nil"/>
            </w:tcBorders>
          </w:tcPr>
          <w:p w:rsidR="00C724AA" w:rsidRDefault="00C724AA">
            <w:pPr>
              <w:pStyle w:val="TableText"/>
              <w:spacing w:line="263" w:lineRule="auto"/>
            </w:pPr>
          </w:p>
          <w:p w:rsidR="00C724AA" w:rsidRDefault="00C724AA">
            <w:pPr>
              <w:pStyle w:val="TableText"/>
              <w:spacing w:line="263" w:lineRule="auto"/>
            </w:pPr>
          </w:p>
          <w:p w:rsidR="00C724AA" w:rsidRDefault="00C724AA">
            <w:pPr>
              <w:pStyle w:val="TableText"/>
              <w:spacing w:line="264" w:lineRule="auto"/>
            </w:pPr>
          </w:p>
          <w:p w:rsidR="00C724AA" w:rsidRDefault="00C724AA">
            <w:pPr>
              <w:pStyle w:val="TableText"/>
              <w:spacing w:line="264" w:lineRule="auto"/>
            </w:pPr>
          </w:p>
          <w:p w:rsidR="00C724AA" w:rsidRDefault="00C724AA">
            <w:pPr>
              <w:pStyle w:val="TableText"/>
              <w:spacing w:line="264" w:lineRule="auto"/>
            </w:pPr>
          </w:p>
          <w:p w:rsidR="00C724AA" w:rsidRDefault="00C724AA">
            <w:pPr>
              <w:pStyle w:val="TableText"/>
              <w:spacing w:line="264" w:lineRule="auto"/>
            </w:pPr>
          </w:p>
          <w:p w:rsidR="00C724AA" w:rsidRDefault="00F07E12">
            <w:pPr>
              <w:spacing w:before="91" w:line="219" w:lineRule="auto"/>
              <w:ind w:left="299"/>
              <w:rPr>
                <w:rFonts w:ascii="仿宋" w:eastAsia="仿宋" w:hAnsi="仿宋" w:cs="仿宋"/>
                <w:sz w:val="28"/>
                <w:szCs w:val="28"/>
              </w:rPr>
            </w:pPr>
            <w:r>
              <w:rPr>
                <w:rFonts w:ascii="仿宋" w:eastAsia="仿宋" w:hAnsi="仿宋" w:cs="仿宋"/>
                <w:spacing w:val="-7"/>
                <w:sz w:val="28"/>
                <w:szCs w:val="28"/>
              </w:rPr>
              <w:t>项目</w:t>
            </w:r>
          </w:p>
        </w:tc>
        <w:tc>
          <w:tcPr>
            <w:tcW w:w="2184" w:type="dxa"/>
            <w:gridSpan w:val="2"/>
            <w:vMerge w:val="restart"/>
            <w:tcBorders>
              <w:bottom w:val="nil"/>
            </w:tcBorders>
          </w:tcPr>
          <w:p w:rsidR="00C724AA" w:rsidRDefault="00C724AA">
            <w:pPr>
              <w:pStyle w:val="TableText"/>
              <w:spacing w:line="305" w:lineRule="auto"/>
            </w:pPr>
          </w:p>
          <w:p w:rsidR="00C724AA" w:rsidRDefault="00C724AA">
            <w:pPr>
              <w:pStyle w:val="TableText"/>
              <w:spacing w:line="305" w:lineRule="auto"/>
            </w:pPr>
          </w:p>
          <w:p w:rsidR="00C724AA" w:rsidRDefault="00C724AA">
            <w:pPr>
              <w:pStyle w:val="TableText"/>
              <w:spacing w:line="305" w:lineRule="auto"/>
            </w:pPr>
          </w:p>
          <w:p w:rsidR="00C724AA" w:rsidRDefault="00F07E12">
            <w:pPr>
              <w:spacing w:before="91" w:line="218" w:lineRule="auto"/>
              <w:ind w:left="394"/>
              <w:rPr>
                <w:rFonts w:ascii="仿宋" w:eastAsia="仿宋" w:hAnsi="仿宋" w:cs="仿宋"/>
                <w:sz w:val="28"/>
                <w:szCs w:val="28"/>
              </w:rPr>
            </w:pPr>
            <w:r>
              <w:rPr>
                <w:rFonts w:ascii="仿宋" w:eastAsia="仿宋" w:hAnsi="仿宋" w:cs="仿宋"/>
                <w:spacing w:val="-1"/>
                <w:sz w:val="28"/>
                <w:szCs w:val="28"/>
              </w:rPr>
              <w:t>基础教育组</w:t>
            </w:r>
          </w:p>
        </w:tc>
        <w:tc>
          <w:tcPr>
            <w:tcW w:w="3542" w:type="dxa"/>
            <w:gridSpan w:val="6"/>
            <w:vMerge w:val="restart"/>
            <w:tcBorders>
              <w:bottom w:val="nil"/>
            </w:tcBorders>
          </w:tcPr>
          <w:p w:rsidR="00C724AA" w:rsidRDefault="00C724AA">
            <w:pPr>
              <w:pStyle w:val="TableText"/>
              <w:spacing w:line="351" w:lineRule="auto"/>
              <w:rPr>
                <w:lang w:eastAsia="zh-CN"/>
              </w:rPr>
            </w:pPr>
          </w:p>
          <w:p w:rsidR="00C724AA" w:rsidRDefault="00F07E12">
            <w:pPr>
              <w:spacing w:before="78" w:line="219" w:lineRule="auto"/>
              <w:ind w:left="126"/>
              <w:jc w:val="center"/>
              <w:rPr>
                <w:rFonts w:ascii="仿宋" w:eastAsia="仿宋" w:hAnsi="仿宋" w:cs="仿宋"/>
                <w:sz w:val="24"/>
              </w:rPr>
            </w:pPr>
            <w:r>
              <w:rPr>
                <w:rFonts w:ascii="仿宋" w:eastAsia="仿宋" w:hAnsi="仿宋" w:cs="仿宋"/>
                <w:spacing w:val="-3"/>
                <w:sz w:val="24"/>
              </w:rPr>
              <w:t>融合创新应用教学案例</w:t>
            </w:r>
            <w:r>
              <w:rPr>
                <w:rFonts w:ascii="仿宋" w:eastAsia="仿宋" w:hAnsi="仿宋" w:cs="仿宋" w:hint="eastAsia"/>
                <w:spacing w:val="-3"/>
                <w:sz w:val="24"/>
              </w:rPr>
              <w:t>□</w:t>
            </w:r>
          </w:p>
          <w:p w:rsidR="00C724AA" w:rsidRDefault="00C724AA">
            <w:pPr>
              <w:spacing w:before="78" w:line="219" w:lineRule="auto"/>
              <w:ind w:left="126"/>
              <w:rPr>
                <w:rFonts w:ascii="仿宋" w:eastAsia="仿宋" w:hAnsi="仿宋" w:cs="仿宋"/>
                <w:spacing w:val="-3"/>
                <w:sz w:val="24"/>
              </w:rPr>
            </w:pPr>
          </w:p>
          <w:p w:rsidR="00C724AA" w:rsidRDefault="00C724AA">
            <w:pPr>
              <w:pStyle w:val="TableText"/>
              <w:spacing w:line="473" w:lineRule="auto"/>
              <w:rPr>
                <w:lang w:eastAsia="zh-CN"/>
              </w:rPr>
            </w:pPr>
          </w:p>
          <w:p w:rsidR="00C724AA" w:rsidRDefault="00C724AA">
            <w:pPr>
              <w:spacing w:before="78" w:line="263" w:lineRule="auto"/>
              <w:ind w:left="223" w:right="105" w:hanging="97"/>
              <w:rPr>
                <w:rFonts w:ascii="仿宋" w:eastAsia="仿宋" w:hAnsi="仿宋" w:cs="仿宋"/>
                <w:sz w:val="24"/>
              </w:rPr>
            </w:pPr>
          </w:p>
        </w:tc>
        <w:tc>
          <w:tcPr>
            <w:tcW w:w="2134" w:type="dxa"/>
            <w:gridSpan w:val="2"/>
          </w:tcPr>
          <w:p w:rsidR="00C724AA" w:rsidRDefault="00F07E12">
            <w:pPr>
              <w:spacing w:before="148" w:line="217" w:lineRule="auto"/>
              <w:ind w:left="127"/>
              <w:rPr>
                <w:rFonts w:ascii="仿宋" w:eastAsia="仿宋" w:hAnsi="仿宋" w:cs="仿宋"/>
                <w:sz w:val="24"/>
              </w:rPr>
            </w:pPr>
            <w:r>
              <w:rPr>
                <w:rFonts w:ascii="仿宋" w:eastAsia="仿宋" w:hAnsi="仿宋" w:cs="仿宋"/>
                <w:spacing w:val="-4"/>
                <w:sz w:val="24"/>
              </w:rPr>
              <w:t>幼儿教育</w:t>
            </w:r>
            <w:r>
              <w:rPr>
                <w:rFonts w:ascii="仿宋" w:eastAsia="仿宋" w:hAnsi="仿宋" w:cs="仿宋"/>
                <w:spacing w:val="-4"/>
                <w:sz w:val="24"/>
              </w:rPr>
              <w:t>□</w:t>
            </w:r>
          </w:p>
        </w:tc>
      </w:tr>
      <w:tr w:rsidR="00C724AA">
        <w:trPr>
          <w:trHeight w:val="445"/>
        </w:trPr>
        <w:tc>
          <w:tcPr>
            <w:tcW w:w="1136" w:type="dxa"/>
            <w:vMerge/>
            <w:tcBorders>
              <w:top w:val="nil"/>
              <w:bottom w:val="nil"/>
            </w:tcBorders>
          </w:tcPr>
          <w:p w:rsidR="00C724AA" w:rsidRDefault="00C724AA">
            <w:pPr>
              <w:pStyle w:val="TableText"/>
            </w:pPr>
          </w:p>
        </w:tc>
        <w:tc>
          <w:tcPr>
            <w:tcW w:w="2184" w:type="dxa"/>
            <w:gridSpan w:val="2"/>
            <w:vMerge/>
            <w:tcBorders>
              <w:top w:val="nil"/>
              <w:bottom w:val="nil"/>
            </w:tcBorders>
          </w:tcPr>
          <w:p w:rsidR="00C724AA" w:rsidRDefault="00C724AA">
            <w:pPr>
              <w:pStyle w:val="TableText"/>
            </w:pPr>
          </w:p>
        </w:tc>
        <w:tc>
          <w:tcPr>
            <w:tcW w:w="3542" w:type="dxa"/>
            <w:gridSpan w:val="6"/>
            <w:vMerge/>
            <w:tcBorders>
              <w:top w:val="nil"/>
              <w:bottom w:val="nil"/>
            </w:tcBorders>
          </w:tcPr>
          <w:p w:rsidR="00C724AA" w:rsidRDefault="00C724AA">
            <w:pPr>
              <w:pStyle w:val="TableText"/>
            </w:pPr>
          </w:p>
        </w:tc>
        <w:tc>
          <w:tcPr>
            <w:tcW w:w="2134" w:type="dxa"/>
            <w:gridSpan w:val="2"/>
          </w:tcPr>
          <w:p w:rsidR="00C724AA" w:rsidRDefault="00F07E12">
            <w:pPr>
              <w:spacing w:before="150" w:line="216" w:lineRule="auto"/>
              <w:ind w:left="120"/>
              <w:rPr>
                <w:rFonts w:ascii="仿宋" w:eastAsia="仿宋" w:hAnsi="仿宋" w:cs="仿宋"/>
                <w:sz w:val="24"/>
              </w:rPr>
            </w:pPr>
            <w:r>
              <w:rPr>
                <w:rFonts w:ascii="仿宋" w:eastAsia="仿宋" w:hAnsi="仿宋" w:cs="仿宋"/>
                <w:spacing w:val="-3"/>
                <w:sz w:val="24"/>
              </w:rPr>
              <w:t>特殊教育</w:t>
            </w:r>
            <w:r>
              <w:rPr>
                <w:rFonts w:ascii="仿宋" w:eastAsia="仿宋" w:hAnsi="仿宋" w:cs="仿宋"/>
                <w:spacing w:val="-3"/>
                <w:sz w:val="24"/>
              </w:rPr>
              <w:t>□</w:t>
            </w:r>
          </w:p>
        </w:tc>
      </w:tr>
      <w:tr w:rsidR="00C724AA">
        <w:trPr>
          <w:trHeight w:val="445"/>
        </w:trPr>
        <w:tc>
          <w:tcPr>
            <w:tcW w:w="1136" w:type="dxa"/>
            <w:vMerge/>
            <w:tcBorders>
              <w:top w:val="nil"/>
              <w:bottom w:val="nil"/>
            </w:tcBorders>
          </w:tcPr>
          <w:p w:rsidR="00C724AA" w:rsidRDefault="00C724AA">
            <w:pPr>
              <w:pStyle w:val="TableText"/>
            </w:pPr>
          </w:p>
        </w:tc>
        <w:tc>
          <w:tcPr>
            <w:tcW w:w="2184" w:type="dxa"/>
            <w:gridSpan w:val="2"/>
            <w:vMerge/>
            <w:tcBorders>
              <w:top w:val="nil"/>
              <w:bottom w:val="nil"/>
            </w:tcBorders>
          </w:tcPr>
          <w:p w:rsidR="00C724AA" w:rsidRDefault="00C724AA">
            <w:pPr>
              <w:pStyle w:val="TableText"/>
            </w:pPr>
          </w:p>
        </w:tc>
        <w:tc>
          <w:tcPr>
            <w:tcW w:w="3542" w:type="dxa"/>
            <w:gridSpan w:val="6"/>
            <w:vMerge/>
            <w:tcBorders>
              <w:top w:val="nil"/>
              <w:bottom w:val="nil"/>
            </w:tcBorders>
          </w:tcPr>
          <w:p w:rsidR="00C724AA" w:rsidRDefault="00C724AA">
            <w:pPr>
              <w:pStyle w:val="TableText"/>
            </w:pPr>
          </w:p>
        </w:tc>
        <w:tc>
          <w:tcPr>
            <w:tcW w:w="2134" w:type="dxa"/>
            <w:gridSpan w:val="2"/>
          </w:tcPr>
          <w:p w:rsidR="00C724AA" w:rsidRDefault="00F07E12">
            <w:pPr>
              <w:spacing w:before="148" w:line="218" w:lineRule="auto"/>
              <w:ind w:left="119"/>
              <w:rPr>
                <w:rFonts w:ascii="仿宋" w:eastAsia="仿宋" w:hAnsi="仿宋" w:cs="仿宋"/>
                <w:sz w:val="24"/>
              </w:rPr>
            </w:pPr>
            <w:r>
              <w:rPr>
                <w:rFonts w:ascii="仿宋" w:eastAsia="仿宋" w:hAnsi="仿宋" w:cs="仿宋"/>
                <w:spacing w:val="-4"/>
                <w:sz w:val="24"/>
              </w:rPr>
              <w:t>小学</w:t>
            </w:r>
            <w:r>
              <w:rPr>
                <w:rFonts w:ascii="仿宋" w:eastAsia="仿宋" w:hAnsi="仿宋" w:cs="仿宋"/>
                <w:spacing w:val="-4"/>
                <w:sz w:val="24"/>
              </w:rPr>
              <w:t>□</w:t>
            </w:r>
          </w:p>
        </w:tc>
      </w:tr>
      <w:tr w:rsidR="00C724AA">
        <w:trPr>
          <w:trHeight w:val="445"/>
        </w:trPr>
        <w:tc>
          <w:tcPr>
            <w:tcW w:w="1136" w:type="dxa"/>
            <w:vMerge/>
            <w:tcBorders>
              <w:top w:val="nil"/>
              <w:bottom w:val="nil"/>
            </w:tcBorders>
          </w:tcPr>
          <w:p w:rsidR="00C724AA" w:rsidRDefault="00C724AA">
            <w:pPr>
              <w:pStyle w:val="TableText"/>
            </w:pPr>
          </w:p>
        </w:tc>
        <w:tc>
          <w:tcPr>
            <w:tcW w:w="2184" w:type="dxa"/>
            <w:gridSpan w:val="2"/>
            <w:vMerge/>
            <w:tcBorders>
              <w:top w:val="nil"/>
            </w:tcBorders>
          </w:tcPr>
          <w:p w:rsidR="00C724AA" w:rsidRDefault="00C724AA">
            <w:pPr>
              <w:pStyle w:val="TableText"/>
            </w:pPr>
          </w:p>
        </w:tc>
        <w:tc>
          <w:tcPr>
            <w:tcW w:w="3542" w:type="dxa"/>
            <w:gridSpan w:val="6"/>
            <w:vMerge/>
            <w:tcBorders>
              <w:top w:val="nil"/>
            </w:tcBorders>
          </w:tcPr>
          <w:p w:rsidR="00C724AA" w:rsidRDefault="00C724AA">
            <w:pPr>
              <w:pStyle w:val="TableText"/>
            </w:pPr>
          </w:p>
        </w:tc>
        <w:tc>
          <w:tcPr>
            <w:tcW w:w="2134" w:type="dxa"/>
            <w:gridSpan w:val="2"/>
          </w:tcPr>
          <w:p w:rsidR="00C724AA" w:rsidRDefault="00F07E12">
            <w:pPr>
              <w:spacing w:before="149" w:line="217" w:lineRule="auto"/>
              <w:ind w:left="127"/>
              <w:rPr>
                <w:rFonts w:ascii="仿宋" w:eastAsia="仿宋" w:hAnsi="仿宋" w:cs="仿宋"/>
                <w:sz w:val="24"/>
              </w:rPr>
            </w:pPr>
            <w:r>
              <w:rPr>
                <w:rFonts w:ascii="仿宋" w:eastAsia="仿宋" w:hAnsi="仿宋" w:cs="仿宋" w:hint="eastAsia"/>
                <w:spacing w:val="-7"/>
                <w:sz w:val="24"/>
              </w:rPr>
              <w:t>初、</w:t>
            </w:r>
            <w:r>
              <w:rPr>
                <w:rFonts w:ascii="仿宋" w:eastAsia="仿宋" w:hAnsi="仿宋" w:cs="仿宋"/>
                <w:spacing w:val="-7"/>
                <w:sz w:val="24"/>
              </w:rPr>
              <w:t>高中</w:t>
            </w:r>
            <w:r>
              <w:rPr>
                <w:rFonts w:ascii="仿宋" w:eastAsia="仿宋" w:hAnsi="仿宋" w:cs="仿宋" w:hint="eastAsia"/>
                <w:spacing w:val="-7"/>
                <w:sz w:val="24"/>
              </w:rPr>
              <w:t>□</w:t>
            </w:r>
          </w:p>
        </w:tc>
      </w:tr>
      <w:tr w:rsidR="00C724AA">
        <w:trPr>
          <w:trHeight w:val="445"/>
        </w:trPr>
        <w:tc>
          <w:tcPr>
            <w:tcW w:w="1136" w:type="dxa"/>
            <w:vMerge w:val="restart"/>
            <w:tcBorders>
              <w:bottom w:val="nil"/>
            </w:tcBorders>
          </w:tcPr>
          <w:p w:rsidR="00C724AA" w:rsidRDefault="00C724AA">
            <w:pPr>
              <w:pStyle w:val="TableText"/>
              <w:spacing w:line="257" w:lineRule="auto"/>
            </w:pPr>
          </w:p>
          <w:p w:rsidR="00C724AA" w:rsidRDefault="00F07E12">
            <w:pPr>
              <w:spacing w:before="91" w:line="439" w:lineRule="exact"/>
              <w:ind w:left="299"/>
              <w:rPr>
                <w:rFonts w:ascii="仿宋" w:eastAsia="仿宋" w:hAnsi="仿宋" w:cs="仿宋"/>
                <w:sz w:val="28"/>
                <w:szCs w:val="28"/>
              </w:rPr>
            </w:pPr>
            <w:r>
              <w:rPr>
                <w:rFonts w:ascii="仿宋" w:eastAsia="仿宋" w:hAnsi="仿宋" w:cs="仿宋"/>
                <w:spacing w:val="-7"/>
                <w:position w:val="11"/>
                <w:sz w:val="28"/>
                <w:szCs w:val="28"/>
              </w:rPr>
              <w:t>作者</w:t>
            </w:r>
          </w:p>
          <w:p w:rsidR="00C724AA" w:rsidRDefault="00F07E12">
            <w:pPr>
              <w:spacing w:line="217" w:lineRule="auto"/>
              <w:ind w:left="287"/>
              <w:rPr>
                <w:rFonts w:ascii="仿宋" w:eastAsia="仿宋" w:hAnsi="仿宋" w:cs="仿宋"/>
                <w:sz w:val="28"/>
                <w:szCs w:val="28"/>
              </w:rPr>
            </w:pPr>
            <w:r>
              <w:rPr>
                <w:rFonts w:ascii="仿宋" w:eastAsia="仿宋" w:hAnsi="仿宋" w:cs="仿宋"/>
                <w:spacing w:val="-1"/>
                <w:sz w:val="28"/>
                <w:szCs w:val="28"/>
              </w:rPr>
              <w:t>信息</w:t>
            </w:r>
          </w:p>
        </w:tc>
        <w:tc>
          <w:tcPr>
            <w:tcW w:w="2184" w:type="dxa"/>
            <w:gridSpan w:val="2"/>
          </w:tcPr>
          <w:p w:rsidR="00C724AA" w:rsidRDefault="00F07E12">
            <w:pPr>
              <w:spacing w:before="114" w:line="211" w:lineRule="auto"/>
              <w:ind w:left="674"/>
              <w:rPr>
                <w:rFonts w:ascii="仿宋" w:eastAsia="仿宋" w:hAnsi="仿宋" w:cs="仿宋"/>
                <w:sz w:val="28"/>
                <w:szCs w:val="28"/>
              </w:rPr>
            </w:pPr>
            <w:r>
              <w:rPr>
                <w:rFonts w:ascii="仿宋" w:eastAsia="仿宋" w:hAnsi="仿宋" w:cs="仿宋"/>
                <w:spacing w:val="-5"/>
                <w:sz w:val="28"/>
                <w:szCs w:val="28"/>
              </w:rPr>
              <w:t>姓名</w:t>
            </w:r>
          </w:p>
        </w:tc>
        <w:tc>
          <w:tcPr>
            <w:tcW w:w="5676" w:type="dxa"/>
            <w:gridSpan w:val="8"/>
          </w:tcPr>
          <w:p w:rsidR="00C724AA" w:rsidRDefault="00F07E12">
            <w:pPr>
              <w:spacing w:before="114" w:line="211" w:lineRule="auto"/>
              <w:ind w:left="1338"/>
              <w:rPr>
                <w:rFonts w:ascii="仿宋" w:eastAsia="仿宋" w:hAnsi="仿宋" w:cs="仿宋"/>
                <w:sz w:val="20"/>
                <w:szCs w:val="20"/>
              </w:rPr>
            </w:pPr>
            <w:r>
              <w:rPr>
                <w:rFonts w:ascii="仿宋" w:eastAsia="仿宋" w:hAnsi="仿宋" w:cs="仿宋"/>
                <w:spacing w:val="6"/>
                <w:sz w:val="28"/>
                <w:szCs w:val="28"/>
              </w:rPr>
              <w:t>所在单位</w:t>
            </w:r>
            <w:r>
              <w:rPr>
                <w:rFonts w:ascii="仿宋" w:eastAsia="仿宋" w:hAnsi="仿宋" w:cs="仿宋"/>
                <w:spacing w:val="6"/>
                <w:sz w:val="20"/>
                <w:szCs w:val="20"/>
                <w14:textOutline w14:w="3797" w14:cap="sq" w14:cmpd="sng" w14:algn="ctr">
                  <w14:solidFill>
                    <w14:srgbClr w14:val="000000"/>
                  </w14:solidFill>
                  <w14:prstDash w14:val="solid"/>
                  <w14:bevel/>
                </w14:textOutline>
              </w:rPr>
              <w:t>（按单位公章填写）</w:t>
            </w:r>
          </w:p>
        </w:tc>
      </w:tr>
      <w:tr w:rsidR="00C724AA">
        <w:trPr>
          <w:trHeight w:val="445"/>
        </w:trPr>
        <w:tc>
          <w:tcPr>
            <w:tcW w:w="1136" w:type="dxa"/>
            <w:vMerge/>
            <w:tcBorders>
              <w:top w:val="nil"/>
              <w:bottom w:val="nil"/>
            </w:tcBorders>
          </w:tcPr>
          <w:p w:rsidR="00C724AA" w:rsidRDefault="00C724AA">
            <w:pPr>
              <w:pStyle w:val="TableText"/>
              <w:rPr>
                <w:lang w:eastAsia="zh-CN"/>
              </w:rPr>
            </w:pPr>
          </w:p>
        </w:tc>
        <w:tc>
          <w:tcPr>
            <w:tcW w:w="2184" w:type="dxa"/>
            <w:gridSpan w:val="2"/>
          </w:tcPr>
          <w:p w:rsidR="00C724AA" w:rsidRDefault="00C724AA">
            <w:pPr>
              <w:pStyle w:val="TableText"/>
              <w:jc w:val="left"/>
              <w:rPr>
                <w:lang w:eastAsia="zh-CN"/>
              </w:rPr>
            </w:pPr>
          </w:p>
          <w:p w:rsidR="00C724AA" w:rsidRDefault="00F07E12">
            <w:pPr>
              <w:jc w:val="left"/>
            </w:pPr>
            <w:r>
              <w:rPr>
                <w:rFonts w:hint="eastAsia"/>
              </w:rPr>
              <w:t>作者</w:t>
            </w:r>
            <w:r>
              <w:rPr>
                <w:rFonts w:hint="eastAsia"/>
              </w:rPr>
              <w:t>1</w:t>
            </w:r>
            <w:r>
              <w:rPr>
                <w:rFonts w:hint="eastAsia"/>
              </w:rPr>
              <w:t>：</w:t>
            </w:r>
          </w:p>
        </w:tc>
        <w:tc>
          <w:tcPr>
            <w:tcW w:w="5676" w:type="dxa"/>
            <w:gridSpan w:val="8"/>
          </w:tcPr>
          <w:p w:rsidR="00C724AA" w:rsidRDefault="00C724AA">
            <w:pPr>
              <w:pStyle w:val="TableText"/>
            </w:pPr>
          </w:p>
        </w:tc>
      </w:tr>
      <w:tr w:rsidR="00C724AA">
        <w:trPr>
          <w:trHeight w:val="335"/>
        </w:trPr>
        <w:tc>
          <w:tcPr>
            <w:tcW w:w="1136" w:type="dxa"/>
            <w:vMerge/>
            <w:tcBorders>
              <w:top w:val="nil"/>
              <w:bottom w:val="nil"/>
            </w:tcBorders>
          </w:tcPr>
          <w:p w:rsidR="00C724AA" w:rsidRDefault="00C724AA">
            <w:pPr>
              <w:pStyle w:val="TableText"/>
            </w:pPr>
          </w:p>
        </w:tc>
        <w:tc>
          <w:tcPr>
            <w:tcW w:w="2184" w:type="dxa"/>
            <w:gridSpan w:val="2"/>
          </w:tcPr>
          <w:p w:rsidR="00C724AA" w:rsidRDefault="00F07E12">
            <w:pPr>
              <w:pStyle w:val="TableText"/>
              <w:jc w:val="left"/>
              <w:rPr>
                <w:rFonts w:eastAsia="宋体"/>
                <w:lang w:eastAsia="zh-CN"/>
              </w:rPr>
            </w:pPr>
            <w:r>
              <w:rPr>
                <w:rFonts w:eastAsia="宋体" w:hint="eastAsia"/>
                <w:lang w:eastAsia="zh-CN"/>
              </w:rPr>
              <w:t>作者</w:t>
            </w:r>
            <w:r>
              <w:rPr>
                <w:rFonts w:eastAsia="宋体" w:hint="eastAsia"/>
                <w:lang w:eastAsia="zh-CN"/>
              </w:rPr>
              <w:t>2</w:t>
            </w:r>
            <w:r>
              <w:rPr>
                <w:rFonts w:eastAsia="宋体" w:hint="eastAsia"/>
                <w:lang w:eastAsia="zh-CN"/>
              </w:rPr>
              <w:t>：</w:t>
            </w:r>
          </w:p>
        </w:tc>
        <w:tc>
          <w:tcPr>
            <w:tcW w:w="5676" w:type="dxa"/>
            <w:gridSpan w:val="8"/>
          </w:tcPr>
          <w:p w:rsidR="00C724AA" w:rsidRDefault="00C724AA">
            <w:pPr>
              <w:pStyle w:val="TableText"/>
            </w:pPr>
          </w:p>
        </w:tc>
      </w:tr>
      <w:tr w:rsidR="00C724AA">
        <w:trPr>
          <w:trHeight w:val="445"/>
        </w:trPr>
        <w:tc>
          <w:tcPr>
            <w:tcW w:w="1136" w:type="dxa"/>
            <w:vMerge/>
            <w:tcBorders>
              <w:top w:val="nil"/>
            </w:tcBorders>
          </w:tcPr>
          <w:p w:rsidR="00C724AA" w:rsidRDefault="00C724AA">
            <w:pPr>
              <w:pStyle w:val="TableText"/>
            </w:pPr>
          </w:p>
        </w:tc>
        <w:tc>
          <w:tcPr>
            <w:tcW w:w="2184" w:type="dxa"/>
            <w:gridSpan w:val="2"/>
          </w:tcPr>
          <w:p w:rsidR="00C724AA" w:rsidRDefault="00F07E12">
            <w:pPr>
              <w:pStyle w:val="TableText"/>
              <w:jc w:val="left"/>
              <w:rPr>
                <w:rFonts w:eastAsia="宋体"/>
                <w:lang w:eastAsia="zh-CN"/>
              </w:rPr>
            </w:pPr>
            <w:r>
              <w:rPr>
                <w:rFonts w:eastAsia="宋体" w:hint="eastAsia"/>
                <w:lang w:eastAsia="zh-CN"/>
              </w:rPr>
              <w:t>指导教师：</w:t>
            </w:r>
          </w:p>
        </w:tc>
        <w:tc>
          <w:tcPr>
            <w:tcW w:w="5676" w:type="dxa"/>
            <w:gridSpan w:val="8"/>
          </w:tcPr>
          <w:p w:rsidR="00C724AA" w:rsidRDefault="00F07E12">
            <w:pPr>
              <w:pStyle w:val="TableText"/>
              <w:rPr>
                <w:rFonts w:eastAsia="宋体"/>
                <w:lang w:eastAsia="zh-CN"/>
              </w:rPr>
            </w:pPr>
            <w:r>
              <w:rPr>
                <w:rFonts w:eastAsia="宋体" w:hint="eastAsia"/>
                <w:lang w:eastAsia="zh-CN"/>
              </w:rPr>
              <w:t xml:space="preserve"> </w:t>
            </w:r>
            <w:r>
              <w:rPr>
                <w:rFonts w:ascii="仿宋" w:eastAsia="仿宋" w:hAnsi="仿宋" w:hint="eastAsia"/>
                <w:sz w:val="28"/>
                <w:szCs w:val="28"/>
                <w:lang w:eastAsia="zh-CN"/>
              </w:rPr>
              <w:t>作者与指导老师总和不超</w:t>
            </w:r>
            <w:r>
              <w:rPr>
                <w:rFonts w:ascii="仿宋" w:eastAsia="仿宋" w:hAnsi="仿宋" w:hint="eastAsia"/>
                <w:sz w:val="28"/>
                <w:szCs w:val="28"/>
                <w:lang w:eastAsia="zh-CN"/>
              </w:rPr>
              <w:t>3</w:t>
            </w:r>
            <w:r>
              <w:rPr>
                <w:rFonts w:ascii="仿宋" w:eastAsia="仿宋" w:hAnsi="仿宋" w:hint="eastAsia"/>
                <w:sz w:val="28"/>
                <w:szCs w:val="28"/>
                <w:lang w:eastAsia="zh-CN"/>
              </w:rPr>
              <w:t>人</w:t>
            </w:r>
          </w:p>
        </w:tc>
      </w:tr>
      <w:tr w:rsidR="00C724AA">
        <w:trPr>
          <w:trHeight w:val="444"/>
        </w:trPr>
        <w:tc>
          <w:tcPr>
            <w:tcW w:w="1136" w:type="dxa"/>
            <w:vMerge w:val="restart"/>
            <w:tcBorders>
              <w:bottom w:val="nil"/>
            </w:tcBorders>
          </w:tcPr>
          <w:p w:rsidR="00C724AA" w:rsidRDefault="00F07E12">
            <w:pPr>
              <w:spacing w:before="127" w:line="439" w:lineRule="exact"/>
              <w:ind w:left="296"/>
              <w:rPr>
                <w:rFonts w:ascii="仿宋" w:eastAsia="仿宋" w:hAnsi="仿宋" w:cs="仿宋"/>
                <w:sz w:val="28"/>
                <w:szCs w:val="28"/>
              </w:rPr>
            </w:pPr>
            <w:r>
              <w:rPr>
                <w:rFonts w:ascii="仿宋" w:eastAsia="仿宋" w:hAnsi="仿宋" w:cs="仿宋"/>
                <w:spacing w:val="-5"/>
                <w:position w:val="11"/>
                <w:sz w:val="28"/>
                <w:szCs w:val="28"/>
              </w:rPr>
              <w:t>联系</w:t>
            </w:r>
          </w:p>
          <w:p w:rsidR="00C724AA" w:rsidRDefault="00F07E12">
            <w:pPr>
              <w:spacing w:line="217" w:lineRule="auto"/>
              <w:ind w:left="287"/>
              <w:rPr>
                <w:rFonts w:ascii="仿宋" w:eastAsia="仿宋" w:hAnsi="仿宋" w:cs="仿宋"/>
                <w:sz w:val="28"/>
                <w:szCs w:val="28"/>
              </w:rPr>
            </w:pPr>
            <w:r>
              <w:rPr>
                <w:rFonts w:ascii="仿宋" w:eastAsia="仿宋" w:hAnsi="仿宋" w:cs="仿宋"/>
                <w:spacing w:val="-1"/>
                <w:sz w:val="28"/>
                <w:szCs w:val="28"/>
              </w:rPr>
              <w:t>信息</w:t>
            </w:r>
          </w:p>
        </w:tc>
        <w:tc>
          <w:tcPr>
            <w:tcW w:w="1454" w:type="dxa"/>
          </w:tcPr>
          <w:p w:rsidR="00C724AA" w:rsidRDefault="00F07E12">
            <w:pPr>
              <w:spacing w:before="115" w:line="210" w:lineRule="auto"/>
              <w:ind w:left="453"/>
              <w:rPr>
                <w:rFonts w:ascii="仿宋" w:eastAsia="仿宋" w:hAnsi="仿宋" w:cs="仿宋"/>
                <w:sz w:val="28"/>
                <w:szCs w:val="28"/>
              </w:rPr>
            </w:pPr>
            <w:r>
              <w:rPr>
                <w:rFonts w:ascii="仿宋" w:eastAsia="仿宋" w:hAnsi="仿宋" w:cs="仿宋"/>
                <w:spacing w:val="-5"/>
                <w:sz w:val="28"/>
                <w:szCs w:val="28"/>
              </w:rPr>
              <w:t>姓名</w:t>
            </w:r>
          </w:p>
        </w:tc>
        <w:tc>
          <w:tcPr>
            <w:tcW w:w="2430" w:type="dxa"/>
            <w:gridSpan w:val="3"/>
          </w:tcPr>
          <w:p w:rsidR="00C724AA" w:rsidRDefault="00C724AA">
            <w:pPr>
              <w:pStyle w:val="TableText"/>
            </w:pPr>
          </w:p>
        </w:tc>
        <w:tc>
          <w:tcPr>
            <w:tcW w:w="1394" w:type="dxa"/>
            <w:gridSpan w:val="3"/>
          </w:tcPr>
          <w:p w:rsidR="00C724AA" w:rsidRDefault="00F07E12">
            <w:pPr>
              <w:spacing w:before="115" w:line="210" w:lineRule="auto"/>
              <w:ind w:left="438"/>
              <w:rPr>
                <w:rFonts w:ascii="仿宋" w:eastAsia="仿宋" w:hAnsi="仿宋" w:cs="仿宋"/>
                <w:sz w:val="28"/>
                <w:szCs w:val="28"/>
              </w:rPr>
            </w:pPr>
            <w:r>
              <w:rPr>
                <w:rFonts w:ascii="仿宋" w:eastAsia="仿宋" w:hAnsi="仿宋" w:cs="仿宋"/>
                <w:spacing w:val="-11"/>
                <w:sz w:val="28"/>
                <w:szCs w:val="28"/>
              </w:rPr>
              <w:t>手机</w:t>
            </w:r>
          </w:p>
        </w:tc>
        <w:tc>
          <w:tcPr>
            <w:tcW w:w="2582" w:type="dxa"/>
            <w:gridSpan w:val="3"/>
          </w:tcPr>
          <w:p w:rsidR="00C724AA" w:rsidRDefault="00C724AA">
            <w:pPr>
              <w:pStyle w:val="TableText"/>
            </w:pPr>
          </w:p>
        </w:tc>
      </w:tr>
      <w:tr w:rsidR="00C724AA">
        <w:trPr>
          <w:trHeight w:val="458"/>
        </w:trPr>
        <w:tc>
          <w:tcPr>
            <w:tcW w:w="1136" w:type="dxa"/>
            <w:vMerge/>
            <w:tcBorders>
              <w:top w:val="nil"/>
            </w:tcBorders>
          </w:tcPr>
          <w:p w:rsidR="00C724AA" w:rsidRDefault="00C724AA">
            <w:pPr>
              <w:pStyle w:val="TableText"/>
            </w:pPr>
          </w:p>
        </w:tc>
        <w:tc>
          <w:tcPr>
            <w:tcW w:w="1454" w:type="dxa"/>
          </w:tcPr>
          <w:p w:rsidR="00C724AA" w:rsidRDefault="00F07E12">
            <w:pPr>
              <w:spacing w:before="121" w:line="215" w:lineRule="auto"/>
              <w:ind w:left="197"/>
              <w:rPr>
                <w:rFonts w:ascii="仿宋" w:eastAsia="仿宋" w:hAnsi="仿宋" w:cs="仿宋"/>
                <w:sz w:val="28"/>
                <w:szCs w:val="28"/>
              </w:rPr>
            </w:pPr>
            <w:r>
              <w:rPr>
                <w:rFonts w:ascii="仿宋" w:eastAsia="仿宋" w:hAnsi="仿宋" w:cs="仿宋"/>
                <w:spacing w:val="-9"/>
                <w:sz w:val="28"/>
                <w:szCs w:val="28"/>
              </w:rPr>
              <w:t>固定电话</w:t>
            </w:r>
          </w:p>
        </w:tc>
        <w:tc>
          <w:tcPr>
            <w:tcW w:w="2430" w:type="dxa"/>
            <w:gridSpan w:val="3"/>
          </w:tcPr>
          <w:p w:rsidR="00C724AA" w:rsidRDefault="00C724AA">
            <w:pPr>
              <w:pStyle w:val="TableText"/>
            </w:pPr>
          </w:p>
        </w:tc>
        <w:tc>
          <w:tcPr>
            <w:tcW w:w="1394" w:type="dxa"/>
            <w:gridSpan w:val="3"/>
          </w:tcPr>
          <w:p w:rsidR="00C724AA" w:rsidRDefault="00F07E12">
            <w:pPr>
              <w:spacing w:before="121" w:line="215" w:lineRule="auto"/>
              <w:ind w:left="178"/>
              <w:rPr>
                <w:rFonts w:ascii="仿宋" w:eastAsia="仿宋" w:hAnsi="仿宋" w:cs="仿宋"/>
                <w:sz w:val="28"/>
                <w:szCs w:val="28"/>
              </w:rPr>
            </w:pPr>
            <w:r>
              <w:rPr>
                <w:rFonts w:ascii="仿宋" w:eastAsia="仿宋" w:hAnsi="仿宋" w:cs="仿宋"/>
                <w:spacing w:val="-11"/>
                <w:sz w:val="28"/>
                <w:szCs w:val="28"/>
              </w:rPr>
              <w:t>电子邮箱</w:t>
            </w:r>
          </w:p>
        </w:tc>
        <w:tc>
          <w:tcPr>
            <w:tcW w:w="2582" w:type="dxa"/>
            <w:gridSpan w:val="3"/>
          </w:tcPr>
          <w:p w:rsidR="00C724AA" w:rsidRDefault="00F07E12">
            <w:pPr>
              <w:spacing w:before="156" w:line="224" w:lineRule="auto"/>
              <w:ind w:left="711"/>
              <w:rPr>
                <w:rFonts w:ascii="仿宋" w:eastAsia="仿宋" w:hAnsi="仿宋" w:cs="仿宋"/>
                <w:sz w:val="24"/>
              </w:rPr>
            </w:pPr>
            <w:r>
              <w:rPr>
                <w:rFonts w:ascii="仿宋" w:eastAsia="仿宋" w:hAnsi="仿宋" w:cs="仿宋"/>
                <w:sz w:val="24"/>
                <w14:textOutline w14:w="4356" w14:cap="sq" w14:cmpd="sng" w14:algn="ctr">
                  <w14:solidFill>
                    <w14:srgbClr w14:val="000000"/>
                  </w14:solidFill>
                  <w14:prstDash w14:val="solid"/>
                  <w14:bevel/>
                </w14:textOutline>
              </w:rPr>
              <w:t>@</w:t>
            </w:r>
          </w:p>
        </w:tc>
      </w:tr>
      <w:tr w:rsidR="00C724AA">
        <w:trPr>
          <w:trHeight w:val="2001"/>
        </w:trPr>
        <w:tc>
          <w:tcPr>
            <w:tcW w:w="1136" w:type="dxa"/>
            <w:vAlign w:val="center"/>
          </w:tcPr>
          <w:p w:rsidR="00C724AA" w:rsidRDefault="00F07E12">
            <w:pPr>
              <w:spacing w:before="91" w:line="442" w:lineRule="exact"/>
              <w:jc w:val="center"/>
              <w:rPr>
                <w:rFonts w:ascii="仿宋" w:eastAsia="仿宋" w:hAnsi="仿宋" w:cs="仿宋"/>
                <w:spacing w:val="-4"/>
                <w:position w:val="11"/>
                <w:sz w:val="28"/>
                <w:szCs w:val="28"/>
              </w:rPr>
            </w:pPr>
            <w:r>
              <w:rPr>
                <w:rFonts w:ascii="仿宋" w:eastAsia="仿宋" w:hAnsi="仿宋" w:cs="仿宋"/>
                <w:spacing w:val="-4"/>
                <w:position w:val="11"/>
                <w:sz w:val="28"/>
                <w:szCs w:val="28"/>
              </w:rPr>
              <w:t>教学环境</w:t>
            </w:r>
          </w:p>
          <w:p w:rsidR="00C724AA" w:rsidRDefault="00F07E12">
            <w:pPr>
              <w:spacing w:before="91" w:line="442" w:lineRule="exact"/>
              <w:jc w:val="center"/>
              <w:rPr>
                <w:rFonts w:ascii="仿宋" w:eastAsia="仿宋" w:hAnsi="仿宋" w:cs="仿宋"/>
                <w:sz w:val="28"/>
                <w:szCs w:val="28"/>
              </w:rPr>
            </w:pPr>
            <w:r>
              <w:rPr>
                <w:rFonts w:ascii="仿宋" w:eastAsia="仿宋" w:hAnsi="仿宋" w:cs="仿宋"/>
                <w:spacing w:val="-4"/>
                <w:position w:val="11"/>
                <w:sz w:val="28"/>
                <w:szCs w:val="28"/>
              </w:rPr>
              <w:t>设施建设情况</w:t>
            </w:r>
          </w:p>
        </w:tc>
        <w:tc>
          <w:tcPr>
            <w:tcW w:w="7860" w:type="dxa"/>
            <w:gridSpan w:val="10"/>
          </w:tcPr>
          <w:p w:rsidR="00C724AA" w:rsidRDefault="00F07E12">
            <w:pPr>
              <w:spacing w:before="152" w:line="217" w:lineRule="auto"/>
              <w:ind w:left="668"/>
              <w:rPr>
                <w:rFonts w:ascii="仿宋" w:eastAsia="仿宋" w:hAnsi="仿宋" w:cs="仿宋"/>
                <w:sz w:val="24"/>
              </w:rPr>
            </w:pPr>
            <w:r>
              <w:rPr>
                <w:rFonts w:ascii="仿宋" w:eastAsia="仿宋" w:hAnsi="仿宋" w:cs="仿宋"/>
                <w:spacing w:val="-4"/>
                <w:sz w:val="24"/>
              </w:rPr>
              <w:t>（</w:t>
            </w:r>
            <w:r>
              <w:rPr>
                <w:rFonts w:ascii="仿宋" w:eastAsia="仿宋" w:hAnsi="仿宋" w:cs="仿宋"/>
                <w:spacing w:val="-4"/>
                <w:sz w:val="24"/>
              </w:rPr>
              <w:t>300</w:t>
            </w:r>
            <w:r>
              <w:rPr>
                <w:rFonts w:ascii="仿宋" w:eastAsia="仿宋" w:hAnsi="仿宋" w:cs="仿宋"/>
                <w:spacing w:val="-35"/>
                <w:sz w:val="24"/>
              </w:rPr>
              <w:t xml:space="preserve"> </w:t>
            </w:r>
            <w:r>
              <w:rPr>
                <w:rFonts w:ascii="仿宋" w:eastAsia="仿宋" w:hAnsi="仿宋" w:cs="仿宋"/>
                <w:spacing w:val="-4"/>
                <w:sz w:val="24"/>
              </w:rPr>
              <w:t>字以内）</w:t>
            </w:r>
          </w:p>
        </w:tc>
      </w:tr>
      <w:tr w:rsidR="00C724AA">
        <w:trPr>
          <w:trHeight w:val="1897"/>
        </w:trPr>
        <w:tc>
          <w:tcPr>
            <w:tcW w:w="1136" w:type="dxa"/>
          </w:tcPr>
          <w:p w:rsidR="00C724AA" w:rsidRDefault="00C724AA">
            <w:pPr>
              <w:pStyle w:val="TableText"/>
              <w:spacing w:line="263" w:lineRule="auto"/>
            </w:pPr>
          </w:p>
          <w:p w:rsidR="00C724AA" w:rsidRDefault="00C724AA">
            <w:pPr>
              <w:pStyle w:val="TableText"/>
              <w:spacing w:line="264" w:lineRule="auto"/>
            </w:pPr>
          </w:p>
          <w:p w:rsidR="00C724AA" w:rsidRDefault="00C724AA">
            <w:pPr>
              <w:spacing w:before="91" w:line="442" w:lineRule="exact"/>
              <w:ind w:left="156"/>
              <w:rPr>
                <w:rFonts w:ascii="仿宋" w:eastAsia="仿宋" w:hAnsi="仿宋" w:cs="仿宋"/>
                <w:spacing w:val="-4"/>
                <w:position w:val="11"/>
                <w:sz w:val="28"/>
                <w:szCs w:val="28"/>
              </w:rPr>
            </w:pPr>
          </w:p>
          <w:p w:rsidR="00C724AA" w:rsidRDefault="00C724AA">
            <w:pPr>
              <w:spacing w:before="91" w:line="442" w:lineRule="exact"/>
              <w:ind w:left="156"/>
              <w:rPr>
                <w:rFonts w:ascii="仿宋" w:eastAsia="仿宋" w:hAnsi="仿宋" w:cs="仿宋"/>
                <w:spacing w:val="-4"/>
                <w:position w:val="11"/>
                <w:sz w:val="28"/>
                <w:szCs w:val="28"/>
              </w:rPr>
            </w:pPr>
          </w:p>
          <w:p w:rsidR="00C724AA" w:rsidRDefault="00F07E12">
            <w:pPr>
              <w:spacing w:before="91" w:line="442" w:lineRule="exact"/>
              <w:ind w:left="156"/>
              <w:rPr>
                <w:rFonts w:ascii="仿宋" w:eastAsia="仿宋" w:hAnsi="仿宋" w:cs="仿宋"/>
                <w:sz w:val="28"/>
                <w:szCs w:val="28"/>
              </w:rPr>
            </w:pPr>
            <w:r>
              <w:rPr>
                <w:rFonts w:ascii="仿宋" w:eastAsia="仿宋" w:hAnsi="仿宋" w:cs="仿宋"/>
                <w:spacing w:val="-4"/>
                <w:position w:val="11"/>
                <w:sz w:val="28"/>
                <w:szCs w:val="28"/>
              </w:rPr>
              <w:t>课程建</w:t>
            </w:r>
          </w:p>
          <w:p w:rsidR="00C724AA" w:rsidRDefault="00F07E12">
            <w:pPr>
              <w:spacing w:before="1" w:line="217" w:lineRule="auto"/>
              <w:ind w:left="156"/>
              <w:rPr>
                <w:rFonts w:ascii="仿宋" w:eastAsia="仿宋" w:hAnsi="仿宋" w:cs="仿宋"/>
                <w:sz w:val="28"/>
                <w:szCs w:val="28"/>
              </w:rPr>
            </w:pPr>
            <w:r>
              <w:rPr>
                <w:rFonts w:ascii="仿宋" w:eastAsia="仿宋" w:hAnsi="仿宋" w:cs="仿宋"/>
                <w:spacing w:val="-4"/>
                <w:sz w:val="28"/>
                <w:szCs w:val="28"/>
              </w:rPr>
              <w:t>设情况</w:t>
            </w:r>
          </w:p>
        </w:tc>
        <w:tc>
          <w:tcPr>
            <w:tcW w:w="7860" w:type="dxa"/>
            <w:gridSpan w:val="10"/>
          </w:tcPr>
          <w:p w:rsidR="00C724AA" w:rsidRDefault="00F07E12">
            <w:pPr>
              <w:spacing w:before="153" w:line="217" w:lineRule="auto"/>
              <w:ind w:left="668"/>
              <w:rPr>
                <w:rFonts w:ascii="仿宋" w:eastAsia="仿宋" w:hAnsi="仿宋" w:cs="仿宋"/>
                <w:spacing w:val="-4"/>
                <w:sz w:val="24"/>
              </w:rPr>
            </w:pPr>
            <w:r>
              <w:rPr>
                <w:rFonts w:ascii="仿宋" w:eastAsia="仿宋" w:hAnsi="仿宋" w:cs="仿宋"/>
                <w:spacing w:val="-4"/>
                <w:sz w:val="24"/>
              </w:rPr>
              <w:t>（</w:t>
            </w:r>
            <w:r>
              <w:rPr>
                <w:rFonts w:ascii="仿宋" w:eastAsia="仿宋" w:hAnsi="仿宋" w:cs="仿宋"/>
                <w:spacing w:val="-4"/>
                <w:sz w:val="24"/>
              </w:rPr>
              <w:t>300</w:t>
            </w:r>
            <w:r>
              <w:rPr>
                <w:rFonts w:ascii="仿宋" w:eastAsia="仿宋" w:hAnsi="仿宋" w:cs="仿宋"/>
                <w:spacing w:val="-35"/>
                <w:sz w:val="24"/>
              </w:rPr>
              <w:t xml:space="preserve"> </w:t>
            </w:r>
            <w:r>
              <w:rPr>
                <w:rFonts w:ascii="仿宋" w:eastAsia="仿宋" w:hAnsi="仿宋" w:cs="仿宋"/>
                <w:spacing w:val="-4"/>
                <w:sz w:val="24"/>
              </w:rPr>
              <w:t>字以内）</w:t>
            </w:r>
          </w:p>
          <w:p w:rsidR="00C724AA" w:rsidRDefault="00C724AA">
            <w:pPr>
              <w:spacing w:before="153" w:line="217" w:lineRule="auto"/>
              <w:ind w:left="668"/>
              <w:rPr>
                <w:rFonts w:ascii="仿宋" w:eastAsia="仿宋" w:hAnsi="仿宋" w:cs="仿宋"/>
                <w:spacing w:val="-4"/>
                <w:sz w:val="24"/>
              </w:rPr>
            </w:pPr>
          </w:p>
          <w:p w:rsidR="00C724AA" w:rsidRDefault="00C724AA">
            <w:pPr>
              <w:spacing w:before="153" w:line="217" w:lineRule="auto"/>
              <w:ind w:left="668"/>
              <w:rPr>
                <w:rFonts w:ascii="仿宋" w:eastAsia="仿宋" w:hAnsi="仿宋" w:cs="仿宋"/>
                <w:spacing w:val="-4"/>
                <w:sz w:val="24"/>
              </w:rPr>
            </w:pPr>
          </w:p>
          <w:p w:rsidR="00C724AA" w:rsidRDefault="00C724AA">
            <w:pPr>
              <w:spacing w:before="153" w:line="217" w:lineRule="auto"/>
              <w:ind w:left="668"/>
              <w:rPr>
                <w:rFonts w:ascii="仿宋" w:eastAsia="仿宋" w:hAnsi="仿宋" w:cs="仿宋"/>
                <w:spacing w:val="-4"/>
                <w:sz w:val="24"/>
              </w:rPr>
            </w:pPr>
          </w:p>
          <w:p w:rsidR="00C724AA" w:rsidRDefault="00C724AA">
            <w:pPr>
              <w:spacing w:before="153" w:line="217" w:lineRule="auto"/>
              <w:rPr>
                <w:rFonts w:ascii="仿宋" w:eastAsia="仿宋" w:hAnsi="仿宋" w:cs="仿宋"/>
                <w:spacing w:val="-4"/>
                <w:sz w:val="24"/>
              </w:rPr>
            </w:pPr>
          </w:p>
          <w:p w:rsidR="00C724AA" w:rsidRDefault="00C724AA">
            <w:pPr>
              <w:spacing w:before="153" w:line="217" w:lineRule="auto"/>
              <w:ind w:left="668"/>
              <w:rPr>
                <w:rFonts w:ascii="仿宋" w:eastAsia="仿宋" w:hAnsi="仿宋" w:cs="仿宋"/>
                <w:spacing w:val="-4"/>
                <w:sz w:val="24"/>
              </w:rPr>
            </w:pPr>
          </w:p>
          <w:p w:rsidR="00C724AA" w:rsidRDefault="00C724AA">
            <w:pPr>
              <w:spacing w:before="153" w:line="217" w:lineRule="auto"/>
              <w:ind w:left="668"/>
              <w:rPr>
                <w:rFonts w:ascii="仿宋" w:eastAsia="仿宋" w:hAnsi="仿宋" w:cs="仿宋"/>
                <w:spacing w:val="-4"/>
                <w:sz w:val="24"/>
              </w:rPr>
            </w:pPr>
          </w:p>
          <w:p w:rsidR="00C724AA" w:rsidRDefault="00C724AA">
            <w:pPr>
              <w:spacing w:before="153" w:line="217" w:lineRule="auto"/>
              <w:ind w:left="668"/>
              <w:rPr>
                <w:rFonts w:ascii="仿宋" w:eastAsia="仿宋" w:hAnsi="仿宋" w:cs="仿宋"/>
                <w:spacing w:val="-4"/>
                <w:sz w:val="24"/>
              </w:rPr>
            </w:pPr>
          </w:p>
        </w:tc>
      </w:tr>
    </w:tbl>
    <w:p w:rsidR="00C724AA" w:rsidRDefault="00C724AA">
      <w:pPr>
        <w:sectPr w:rsidR="00C724AA">
          <w:footerReference w:type="default" r:id="rId12"/>
          <w:pgSz w:w="11905" w:h="16838"/>
          <w:pgMar w:top="1701" w:right="1587" w:bottom="1474" w:left="1701" w:header="850" w:footer="1134" w:gutter="0"/>
          <w:pgNumType w:fmt="numberInDash"/>
          <w:cols w:space="0"/>
        </w:sectPr>
      </w:pPr>
    </w:p>
    <w:tbl>
      <w:tblPr>
        <w:tblStyle w:val="TableNormal"/>
        <w:tblW w:w="899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6"/>
        <w:gridCol w:w="7860"/>
      </w:tblGrid>
      <w:tr w:rsidR="00C724AA">
        <w:trPr>
          <w:trHeight w:val="2514"/>
        </w:trPr>
        <w:tc>
          <w:tcPr>
            <w:tcW w:w="1136" w:type="dxa"/>
            <w:vAlign w:val="center"/>
          </w:tcPr>
          <w:p w:rsidR="00C724AA" w:rsidRDefault="00F07E12">
            <w:pPr>
              <w:spacing w:before="91" w:line="442" w:lineRule="exact"/>
              <w:ind w:left="156"/>
              <w:jc w:val="center"/>
              <w:rPr>
                <w:rFonts w:ascii="仿宋" w:eastAsia="仿宋" w:hAnsi="仿宋" w:cs="仿宋"/>
                <w:spacing w:val="-4"/>
                <w:position w:val="11"/>
                <w:sz w:val="28"/>
                <w:szCs w:val="28"/>
              </w:rPr>
            </w:pPr>
            <w:r>
              <w:rPr>
                <w:rFonts w:ascii="仿宋" w:eastAsia="仿宋" w:hAnsi="仿宋" w:cs="仿宋"/>
                <w:spacing w:val="-4"/>
                <w:position w:val="11"/>
                <w:sz w:val="28"/>
                <w:szCs w:val="28"/>
              </w:rPr>
              <w:lastRenderedPageBreak/>
              <w:t>教学实</w:t>
            </w:r>
          </w:p>
          <w:p w:rsidR="00C724AA" w:rsidRDefault="00F07E12">
            <w:pPr>
              <w:spacing w:before="91" w:line="442" w:lineRule="exact"/>
              <w:ind w:left="156"/>
              <w:jc w:val="center"/>
              <w:rPr>
                <w:rFonts w:ascii="仿宋" w:eastAsia="仿宋" w:hAnsi="仿宋" w:cs="仿宋"/>
                <w:spacing w:val="-4"/>
                <w:position w:val="11"/>
                <w:sz w:val="28"/>
                <w:szCs w:val="28"/>
              </w:rPr>
            </w:pPr>
            <w:r>
              <w:rPr>
                <w:rFonts w:ascii="仿宋" w:eastAsia="仿宋" w:hAnsi="仿宋" w:cs="仿宋"/>
                <w:spacing w:val="-4"/>
                <w:position w:val="11"/>
                <w:sz w:val="28"/>
                <w:szCs w:val="28"/>
              </w:rPr>
              <w:t>施情况</w:t>
            </w:r>
          </w:p>
          <w:p w:rsidR="00C724AA" w:rsidRDefault="00F07E12">
            <w:pPr>
              <w:spacing w:before="91" w:line="442" w:lineRule="exact"/>
              <w:ind w:left="156"/>
              <w:jc w:val="center"/>
              <w:rPr>
                <w:rFonts w:ascii="仿宋" w:eastAsia="仿宋" w:hAnsi="仿宋" w:cs="仿宋"/>
                <w:spacing w:val="-4"/>
                <w:position w:val="11"/>
                <w:sz w:val="28"/>
                <w:szCs w:val="28"/>
              </w:rPr>
            </w:pPr>
            <w:r>
              <w:rPr>
                <w:rFonts w:ascii="仿宋" w:eastAsia="仿宋" w:hAnsi="仿宋" w:cs="仿宋"/>
                <w:spacing w:val="-4"/>
                <w:position w:val="11"/>
                <w:sz w:val="28"/>
                <w:szCs w:val="28"/>
              </w:rPr>
              <w:t>及教学</w:t>
            </w:r>
          </w:p>
          <w:p w:rsidR="00C724AA" w:rsidRDefault="00F07E12">
            <w:pPr>
              <w:spacing w:before="91" w:line="442" w:lineRule="exact"/>
              <w:ind w:left="156"/>
              <w:jc w:val="center"/>
              <w:rPr>
                <w:rFonts w:ascii="仿宋" w:eastAsia="仿宋" w:hAnsi="仿宋" w:cs="仿宋"/>
                <w:sz w:val="28"/>
                <w:szCs w:val="28"/>
              </w:rPr>
            </w:pPr>
            <w:r>
              <w:rPr>
                <w:rFonts w:ascii="仿宋" w:eastAsia="仿宋" w:hAnsi="仿宋" w:cs="仿宋"/>
                <w:spacing w:val="-4"/>
                <w:position w:val="11"/>
                <w:sz w:val="28"/>
                <w:szCs w:val="28"/>
              </w:rPr>
              <w:t>效果</w:t>
            </w:r>
          </w:p>
        </w:tc>
        <w:tc>
          <w:tcPr>
            <w:tcW w:w="7860" w:type="dxa"/>
          </w:tcPr>
          <w:p w:rsidR="00C724AA" w:rsidRDefault="00F07E12">
            <w:pPr>
              <w:spacing w:before="153" w:line="217" w:lineRule="auto"/>
              <w:ind w:left="668"/>
              <w:rPr>
                <w:rFonts w:ascii="仿宋" w:eastAsia="仿宋" w:hAnsi="仿宋" w:cs="仿宋"/>
                <w:sz w:val="24"/>
              </w:rPr>
            </w:pPr>
            <w:r>
              <w:rPr>
                <w:rFonts w:ascii="仿宋" w:eastAsia="仿宋" w:hAnsi="仿宋" w:cs="仿宋"/>
                <w:spacing w:val="-4"/>
                <w:sz w:val="24"/>
              </w:rPr>
              <w:t>（</w:t>
            </w:r>
            <w:r>
              <w:rPr>
                <w:rFonts w:ascii="仿宋" w:eastAsia="仿宋" w:hAnsi="仿宋" w:cs="仿宋"/>
                <w:spacing w:val="-4"/>
                <w:sz w:val="24"/>
              </w:rPr>
              <w:t>300</w:t>
            </w:r>
            <w:r>
              <w:rPr>
                <w:rFonts w:ascii="仿宋" w:eastAsia="仿宋" w:hAnsi="仿宋" w:cs="仿宋"/>
                <w:spacing w:val="-35"/>
                <w:sz w:val="24"/>
              </w:rPr>
              <w:t xml:space="preserve"> </w:t>
            </w:r>
            <w:r>
              <w:rPr>
                <w:rFonts w:ascii="仿宋" w:eastAsia="仿宋" w:hAnsi="仿宋" w:cs="仿宋"/>
                <w:spacing w:val="-4"/>
                <w:sz w:val="24"/>
              </w:rPr>
              <w:t>字以内）</w:t>
            </w:r>
          </w:p>
        </w:tc>
      </w:tr>
      <w:tr w:rsidR="00C724AA">
        <w:trPr>
          <w:trHeight w:val="2537"/>
        </w:trPr>
        <w:tc>
          <w:tcPr>
            <w:tcW w:w="1136" w:type="dxa"/>
            <w:vAlign w:val="center"/>
          </w:tcPr>
          <w:p w:rsidR="00C724AA" w:rsidRDefault="00F07E12">
            <w:pPr>
              <w:spacing w:before="91" w:line="442" w:lineRule="exact"/>
              <w:jc w:val="center"/>
              <w:rPr>
                <w:rFonts w:ascii="仿宋" w:eastAsia="仿宋" w:hAnsi="仿宋" w:cs="仿宋"/>
                <w:spacing w:val="-4"/>
                <w:position w:val="11"/>
                <w:sz w:val="28"/>
                <w:szCs w:val="28"/>
              </w:rPr>
            </w:pPr>
            <w:r>
              <w:rPr>
                <w:rFonts w:ascii="仿宋" w:eastAsia="仿宋" w:hAnsi="仿宋" w:cs="仿宋"/>
                <w:spacing w:val="-4"/>
                <w:position w:val="11"/>
                <w:sz w:val="28"/>
                <w:szCs w:val="28"/>
              </w:rPr>
              <w:t>教学成</w:t>
            </w:r>
          </w:p>
          <w:p w:rsidR="00C724AA" w:rsidRDefault="00F07E12">
            <w:pPr>
              <w:spacing w:before="91" w:line="442" w:lineRule="exact"/>
              <w:jc w:val="center"/>
              <w:rPr>
                <w:rFonts w:ascii="仿宋" w:eastAsia="仿宋" w:hAnsi="仿宋" w:cs="仿宋"/>
                <w:spacing w:val="-4"/>
                <w:position w:val="11"/>
                <w:sz w:val="28"/>
                <w:szCs w:val="28"/>
              </w:rPr>
            </w:pPr>
            <w:r>
              <w:rPr>
                <w:rFonts w:ascii="仿宋" w:eastAsia="仿宋" w:hAnsi="仿宋" w:cs="仿宋"/>
                <w:spacing w:val="-4"/>
                <w:position w:val="11"/>
                <w:sz w:val="28"/>
                <w:szCs w:val="28"/>
              </w:rPr>
              <w:t>果、推</w:t>
            </w:r>
          </w:p>
          <w:p w:rsidR="00C724AA" w:rsidRDefault="00F07E12">
            <w:pPr>
              <w:spacing w:before="91" w:line="442" w:lineRule="exact"/>
              <w:jc w:val="center"/>
              <w:rPr>
                <w:rFonts w:ascii="仿宋" w:eastAsia="仿宋" w:hAnsi="仿宋" w:cs="仿宋"/>
                <w:sz w:val="28"/>
                <w:szCs w:val="28"/>
              </w:rPr>
            </w:pPr>
            <w:proofErr w:type="gramStart"/>
            <w:r>
              <w:rPr>
                <w:rFonts w:ascii="仿宋" w:eastAsia="仿宋" w:hAnsi="仿宋" w:cs="仿宋"/>
                <w:spacing w:val="-4"/>
                <w:position w:val="11"/>
                <w:sz w:val="28"/>
                <w:szCs w:val="28"/>
              </w:rPr>
              <w:t>广情况</w:t>
            </w:r>
            <w:proofErr w:type="gramEnd"/>
          </w:p>
        </w:tc>
        <w:tc>
          <w:tcPr>
            <w:tcW w:w="7860" w:type="dxa"/>
          </w:tcPr>
          <w:p w:rsidR="00C724AA" w:rsidRDefault="00F07E12">
            <w:pPr>
              <w:spacing w:before="148" w:line="217" w:lineRule="auto"/>
              <w:ind w:left="668"/>
              <w:rPr>
                <w:rFonts w:ascii="仿宋" w:eastAsia="仿宋" w:hAnsi="仿宋" w:cs="仿宋"/>
                <w:sz w:val="24"/>
              </w:rPr>
            </w:pPr>
            <w:r>
              <w:rPr>
                <w:rFonts w:ascii="仿宋" w:eastAsia="仿宋" w:hAnsi="仿宋" w:cs="仿宋"/>
                <w:spacing w:val="-4"/>
                <w:sz w:val="24"/>
              </w:rPr>
              <w:t>（</w:t>
            </w:r>
            <w:r>
              <w:rPr>
                <w:rFonts w:ascii="仿宋" w:eastAsia="仿宋" w:hAnsi="仿宋" w:cs="仿宋"/>
                <w:spacing w:val="-4"/>
                <w:sz w:val="24"/>
              </w:rPr>
              <w:t>300</w:t>
            </w:r>
            <w:r>
              <w:rPr>
                <w:rFonts w:ascii="仿宋" w:eastAsia="仿宋" w:hAnsi="仿宋" w:cs="仿宋"/>
                <w:spacing w:val="-35"/>
                <w:sz w:val="24"/>
              </w:rPr>
              <w:t xml:space="preserve"> </w:t>
            </w:r>
            <w:r>
              <w:rPr>
                <w:rFonts w:ascii="仿宋" w:eastAsia="仿宋" w:hAnsi="仿宋" w:cs="仿宋"/>
                <w:spacing w:val="-4"/>
                <w:sz w:val="24"/>
              </w:rPr>
              <w:t>字以内）</w:t>
            </w:r>
          </w:p>
        </w:tc>
      </w:tr>
      <w:tr w:rsidR="00C724AA">
        <w:trPr>
          <w:trHeight w:val="1981"/>
        </w:trPr>
        <w:tc>
          <w:tcPr>
            <w:tcW w:w="1136" w:type="dxa"/>
            <w:vAlign w:val="center"/>
          </w:tcPr>
          <w:p w:rsidR="00C724AA" w:rsidRDefault="00F07E12">
            <w:pPr>
              <w:spacing w:before="91" w:line="442" w:lineRule="exact"/>
              <w:jc w:val="center"/>
              <w:rPr>
                <w:rFonts w:ascii="仿宋" w:eastAsia="仿宋" w:hAnsi="仿宋" w:cs="仿宋"/>
                <w:spacing w:val="-4"/>
                <w:position w:val="11"/>
                <w:sz w:val="28"/>
                <w:szCs w:val="28"/>
              </w:rPr>
            </w:pPr>
            <w:r>
              <w:rPr>
                <w:rFonts w:ascii="仿宋" w:eastAsia="仿宋" w:hAnsi="仿宋" w:cs="仿宋"/>
                <w:spacing w:val="-4"/>
                <w:position w:val="11"/>
                <w:sz w:val="28"/>
                <w:szCs w:val="28"/>
              </w:rPr>
              <w:t>其他</w:t>
            </w:r>
          </w:p>
          <w:p w:rsidR="00C724AA" w:rsidRDefault="00F07E12">
            <w:pPr>
              <w:spacing w:before="91" w:line="442" w:lineRule="exact"/>
              <w:jc w:val="center"/>
              <w:rPr>
                <w:rFonts w:ascii="仿宋" w:eastAsia="仿宋" w:hAnsi="仿宋" w:cs="仿宋"/>
                <w:sz w:val="28"/>
                <w:szCs w:val="28"/>
              </w:rPr>
            </w:pPr>
            <w:r>
              <w:rPr>
                <w:rFonts w:ascii="仿宋" w:eastAsia="仿宋" w:hAnsi="仿宋" w:cs="仿宋"/>
                <w:spacing w:val="-4"/>
                <w:position w:val="11"/>
                <w:sz w:val="28"/>
                <w:szCs w:val="28"/>
              </w:rPr>
              <w:t>说明</w:t>
            </w:r>
          </w:p>
        </w:tc>
        <w:tc>
          <w:tcPr>
            <w:tcW w:w="7860" w:type="dxa"/>
          </w:tcPr>
          <w:p w:rsidR="00C724AA" w:rsidRDefault="00F07E12">
            <w:pPr>
              <w:spacing w:before="149" w:line="217" w:lineRule="auto"/>
              <w:ind w:left="668"/>
              <w:rPr>
                <w:rFonts w:ascii="仿宋" w:eastAsia="仿宋" w:hAnsi="仿宋" w:cs="仿宋"/>
                <w:sz w:val="24"/>
              </w:rPr>
            </w:pPr>
            <w:r>
              <w:rPr>
                <w:rFonts w:ascii="仿宋" w:eastAsia="仿宋" w:hAnsi="仿宋" w:cs="仿宋"/>
                <w:spacing w:val="-4"/>
                <w:sz w:val="24"/>
              </w:rPr>
              <w:t>（</w:t>
            </w:r>
            <w:r>
              <w:rPr>
                <w:rFonts w:ascii="仿宋" w:eastAsia="仿宋" w:hAnsi="仿宋" w:cs="仿宋"/>
                <w:spacing w:val="-4"/>
                <w:sz w:val="24"/>
              </w:rPr>
              <w:t>300</w:t>
            </w:r>
            <w:r>
              <w:rPr>
                <w:rFonts w:ascii="仿宋" w:eastAsia="仿宋" w:hAnsi="仿宋" w:cs="仿宋"/>
                <w:spacing w:val="-35"/>
                <w:sz w:val="24"/>
              </w:rPr>
              <w:t xml:space="preserve"> </w:t>
            </w:r>
            <w:r>
              <w:rPr>
                <w:rFonts w:ascii="仿宋" w:eastAsia="仿宋" w:hAnsi="仿宋" w:cs="仿宋"/>
                <w:spacing w:val="-4"/>
                <w:sz w:val="24"/>
              </w:rPr>
              <w:t>字以内）</w:t>
            </w:r>
          </w:p>
        </w:tc>
      </w:tr>
      <w:tr w:rsidR="00C724AA">
        <w:trPr>
          <w:trHeight w:val="3840"/>
        </w:trPr>
        <w:tc>
          <w:tcPr>
            <w:tcW w:w="8996" w:type="dxa"/>
            <w:gridSpan w:val="2"/>
          </w:tcPr>
          <w:p w:rsidR="00C724AA" w:rsidRDefault="00F07E12">
            <w:pPr>
              <w:spacing w:before="99" w:line="216" w:lineRule="auto"/>
              <w:ind w:left="3678"/>
              <w:rPr>
                <w:rFonts w:ascii="仿宋" w:eastAsia="仿宋" w:hAnsi="仿宋" w:cs="仿宋"/>
                <w:sz w:val="30"/>
                <w:szCs w:val="30"/>
              </w:rPr>
            </w:pPr>
            <w:r>
              <w:rPr>
                <w:rFonts w:ascii="仿宋" w:eastAsia="仿宋" w:hAnsi="仿宋" w:cs="仿宋"/>
                <w:spacing w:val="-5"/>
                <w:sz w:val="30"/>
                <w:szCs w:val="30"/>
                <w14:textOutline w14:w="5448" w14:cap="sq" w14:cmpd="sng" w14:algn="ctr">
                  <w14:solidFill>
                    <w14:srgbClr w14:val="000000"/>
                  </w14:solidFill>
                  <w14:prstDash w14:val="solid"/>
                  <w14:bevel/>
                </w14:textOutline>
              </w:rPr>
              <w:t>诚</w:t>
            </w:r>
            <w:r>
              <w:rPr>
                <w:rFonts w:ascii="仿宋" w:eastAsia="仿宋" w:hAnsi="仿宋" w:cs="仿宋"/>
                <w:spacing w:val="-5"/>
                <w:sz w:val="30"/>
                <w:szCs w:val="30"/>
              </w:rPr>
              <w:t xml:space="preserve"> </w:t>
            </w:r>
            <w:r>
              <w:rPr>
                <w:rFonts w:ascii="仿宋" w:eastAsia="仿宋" w:hAnsi="仿宋" w:cs="仿宋"/>
                <w:spacing w:val="-5"/>
                <w:sz w:val="30"/>
                <w:szCs w:val="30"/>
                <w14:textOutline w14:w="5448" w14:cap="sq" w14:cmpd="sng" w14:algn="ctr">
                  <w14:solidFill>
                    <w14:srgbClr w14:val="000000"/>
                  </w14:solidFill>
                  <w14:prstDash w14:val="solid"/>
                  <w14:bevel/>
                </w14:textOutline>
              </w:rPr>
              <w:t>信</w:t>
            </w:r>
            <w:r>
              <w:rPr>
                <w:rFonts w:ascii="仿宋" w:eastAsia="仿宋" w:hAnsi="仿宋" w:cs="仿宋"/>
                <w:spacing w:val="17"/>
                <w:sz w:val="30"/>
                <w:szCs w:val="30"/>
              </w:rPr>
              <w:t xml:space="preserve"> </w:t>
            </w:r>
            <w:r>
              <w:rPr>
                <w:rFonts w:ascii="仿宋" w:eastAsia="仿宋" w:hAnsi="仿宋" w:cs="仿宋"/>
                <w:spacing w:val="-5"/>
                <w:sz w:val="30"/>
                <w:szCs w:val="30"/>
                <w14:textOutline w14:w="5448" w14:cap="sq" w14:cmpd="sng" w14:algn="ctr">
                  <w14:solidFill>
                    <w14:srgbClr w14:val="000000"/>
                  </w14:solidFill>
                  <w14:prstDash w14:val="solid"/>
                  <w14:bevel/>
                </w14:textOutline>
              </w:rPr>
              <w:t>承</w:t>
            </w:r>
            <w:r>
              <w:rPr>
                <w:rFonts w:ascii="仿宋" w:eastAsia="仿宋" w:hAnsi="仿宋" w:cs="仿宋"/>
                <w:spacing w:val="16"/>
                <w:sz w:val="30"/>
                <w:szCs w:val="30"/>
              </w:rPr>
              <w:t xml:space="preserve"> </w:t>
            </w:r>
            <w:r>
              <w:rPr>
                <w:rFonts w:ascii="仿宋" w:eastAsia="仿宋" w:hAnsi="仿宋" w:cs="仿宋"/>
                <w:spacing w:val="-5"/>
                <w:sz w:val="30"/>
                <w:szCs w:val="30"/>
                <w14:textOutline w14:w="5448" w14:cap="sq" w14:cmpd="sng" w14:algn="ctr">
                  <w14:solidFill>
                    <w14:srgbClr w14:val="000000"/>
                  </w14:solidFill>
                  <w14:prstDash w14:val="solid"/>
                  <w14:bevel/>
                </w14:textOutline>
              </w:rPr>
              <w:t>诺</w:t>
            </w:r>
          </w:p>
          <w:p w:rsidR="00C724AA" w:rsidRDefault="00F07E12">
            <w:pPr>
              <w:spacing w:before="108" w:line="275" w:lineRule="auto"/>
              <w:ind w:left="115" w:right="106" w:firstLine="562"/>
              <w:rPr>
                <w:rFonts w:ascii="仿宋" w:eastAsia="仿宋" w:hAnsi="仿宋" w:cs="仿宋"/>
                <w:sz w:val="28"/>
                <w:szCs w:val="28"/>
              </w:rPr>
            </w:pPr>
            <w:r>
              <w:rPr>
                <w:rFonts w:ascii="仿宋" w:eastAsia="仿宋" w:hAnsi="仿宋" w:cs="仿宋"/>
                <w:spacing w:val="3"/>
                <w:sz w:val="28"/>
                <w:szCs w:val="28"/>
              </w:rPr>
              <w:t>本人确认已了解</w:t>
            </w:r>
            <w:r>
              <w:rPr>
                <w:rFonts w:ascii="仿宋" w:eastAsia="仿宋" w:hAnsi="仿宋" w:cs="仿宋" w:hint="eastAsia"/>
                <w:spacing w:val="3"/>
                <w:sz w:val="28"/>
                <w:szCs w:val="28"/>
              </w:rPr>
              <w:t>2025</w:t>
            </w:r>
            <w:r>
              <w:rPr>
                <w:rFonts w:ascii="仿宋" w:eastAsia="仿宋" w:hAnsi="仿宋" w:cs="仿宋" w:hint="eastAsia"/>
                <w:spacing w:val="3"/>
                <w:sz w:val="28"/>
                <w:szCs w:val="28"/>
              </w:rPr>
              <w:t>年福建省</w:t>
            </w:r>
            <w:r>
              <w:rPr>
                <w:rFonts w:ascii="仿宋" w:eastAsia="仿宋" w:hAnsi="仿宋" w:cs="仿宋"/>
                <w:spacing w:val="3"/>
                <w:sz w:val="28"/>
                <w:szCs w:val="28"/>
              </w:rPr>
              <w:t>师生信息素养提升实践活动相关要求；上述作品为我的原创作品，不涉及和侵占</w:t>
            </w:r>
            <w:r>
              <w:rPr>
                <w:rFonts w:ascii="仿宋" w:eastAsia="仿宋" w:hAnsi="仿宋" w:cs="仿宋"/>
                <w:spacing w:val="2"/>
                <w:sz w:val="28"/>
                <w:szCs w:val="28"/>
              </w:rPr>
              <w:t>他人的著作</w:t>
            </w:r>
            <w:r>
              <w:rPr>
                <w:rFonts w:ascii="仿宋" w:eastAsia="仿宋" w:hAnsi="仿宋" w:cs="仿宋"/>
                <w:spacing w:val="3"/>
                <w:sz w:val="28"/>
                <w:szCs w:val="28"/>
              </w:rPr>
              <w:t>权；若发现涉嫌抄袭或侵犯他人著作权行为，同意取消活动</w:t>
            </w:r>
            <w:r>
              <w:rPr>
                <w:rFonts w:ascii="仿宋" w:eastAsia="仿宋" w:hAnsi="仿宋" w:cs="仿宋"/>
                <w:spacing w:val="2"/>
                <w:sz w:val="28"/>
                <w:szCs w:val="28"/>
              </w:rPr>
              <w:t>资格；如涉</w:t>
            </w:r>
            <w:r>
              <w:rPr>
                <w:rFonts w:ascii="仿宋" w:eastAsia="仿宋" w:hAnsi="仿宋" w:cs="仿宋"/>
                <w:sz w:val="28"/>
                <w:szCs w:val="28"/>
              </w:rPr>
              <w:t>及版权纠纷，</w:t>
            </w:r>
            <w:r>
              <w:rPr>
                <w:rFonts w:ascii="仿宋" w:eastAsia="仿宋" w:hAnsi="仿宋" w:cs="仿宋"/>
                <w:spacing w:val="-52"/>
                <w:sz w:val="28"/>
                <w:szCs w:val="28"/>
              </w:rPr>
              <w:t xml:space="preserve"> </w:t>
            </w:r>
            <w:r>
              <w:rPr>
                <w:rFonts w:ascii="仿宋" w:eastAsia="仿宋" w:hAnsi="仿宋" w:cs="仿宋"/>
                <w:sz w:val="28"/>
                <w:szCs w:val="28"/>
              </w:rPr>
              <w:t>自行承担责任；我同意作品出版权等公益性应用权属</w:t>
            </w:r>
            <w:r>
              <w:rPr>
                <w:rFonts w:ascii="仿宋" w:eastAsia="仿宋" w:hAnsi="仿宋" w:cs="仿宋" w:hint="eastAsia"/>
                <w:sz w:val="28"/>
                <w:szCs w:val="28"/>
              </w:rPr>
              <w:t>福建省</w:t>
            </w:r>
            <w:r>
              <w:rPr>
                <w:rFonts w:ascii="仿宋" w:eastAsia="仿宋" w:hAnsi="仿宋" w:cs="仿宋"/>
                <w:spacing w:val="-1"/>
                <w:sz w:val="28"/>
                <w:szCs w:val="28"/>
              </w:rPr>
              <w:t>师生信息素养提升实践活动组委会。</w:t>
            </w:r>
          </w:p>
          <w:p w:rsidR="00C724AA" w:rsidRDefault="00F07E12">
            <w:pPr>
              <w:spacing w:before="110" w:line="210" w:lineRule="auto"/>
              <w:ind w:left="706"/>
              <w:rPr>
                <w:rFonts w:ascii="仿宋" w:eastAsia="仿宋" w:hAnsi="仿宋" w:cs="仿宋"/>
                <w:sz w:val="28"/>
                <w:szCs w:val="28"/>
              </w:rPr>
            </w:pPr>
            <w:r>
              <w:rPr>
                <w:rFonts w:ascii="宋体" w:hAnsi="宋体" w:cs="宋体"/>
                <w:spacing w:val="-2"/>
                <w:sz w:val="28"/>
                <w:szCs w:val="28"/>
              </w:rPr>
              <w:t>□</w:t>
            </w:r>
            <w:r>
              <w:rPr>
                <w:rFonts w:ascii="仿宋" w:eastAsia="仿宋" w:hAnsi="仿宋" w:cs="仿宋"/>
                <w:spacing w:val="-2"/>
                <w:sz w:val="28"/>
                <w:szCs w:val="28"/>
              </w:rPr>
              <w:t>以上内容已阅知，本人将严格遵守上述承诺。</w:t>
            </w:r>
          </w:p>
        </w:tc>
      </w:tr>
      <w:tr w:rsidR="00C724AA">
        <w:trPr>
          <w:trHeight w:val="2021"/>
        </w:trPr>
        <w:tc>
          <w:tcPr>
            <w:tcW w:w="8996" w:type="dxa"/>
            <w:gridSpan w:val="2"/>
          </w:tcPr>
          <w:p w:rsidR="00C724AA" w:rsidRDefault="00C724AA">
            <w:pPr>
              <w:spacing w:before="117" w:line="216" w:lineRule="auto"/>
              <w:ind w:left="120"/>
              <w:rPr>
                <w:rFonts w:ascii="仿宋" w:eastAsia="仿宋" w:hAnsi="仿宋" w:cs="仿宋"/>
                <w:spacing w:val="-2"/>
                <w:sz w:val="28"/>
                <w:szCs w:val="28"/>
              </w:rPr>
            </w:pPr>
          </w:p>
          <w:p w:rsidR="00C724AA" w:rsidRDefault="00F07E12">
            <w:pPr>
              <w:spacing w:before="117" w:line="216" w:lineRule="auto"/>
              <w:ind w:left="120"/>
              <w:rPr>
                <w:rFonts w:ascii="仿宋" w:eastAsia="仿宋" w:hAnsi="仿宋" w:cs="仿宋"/>
                <w:sz w:val="28"/>
                <w:szCs w:val="28"/>
              </w:rPr>
            </w:pPr>
            <w:r>
              <w:rPr>
                <w:rFonts w:ascii="仿宋" w:eastAsia="仿宋" w:hAnsi="仿宋" w:cs="仿宋"/>
                <w:spacing w:val="-2"/>
                <w:sz w:val="28"/>
                <w:szCs w:val="28"/>
              </w:rPr>
              <w:t>承诺人（作者）签名：</w:t>
            </w:r>
          </w:p>
          <w:p w:rsidR="00C724AA" w:rsidRDefault="00C724AA">
            <w:pPr>
              <w:pStyle w:val="TableText"/>
              <w:spacing w:line="243" w:lineRule="auto"/>
              <w:rPr>
                <w:lang w:eastAsia="zh-CN"/>
              </w:rPr>
            </w:pPr>
          </w:p>
          <w:p w:rsidR="00C724AA" w:rsidRDefault="00F07E12">
            <w:pPr>
              <w:spacing w:before="91" w:line="184" w:lineRule="auto"/>
              <w:ind w:firstLineChars="100" w:firstLine="254"/>
              <w:rPr>
                <w:rFonts w:ascii="仿宋" w:eastAsia="仿宋" w:hAnsi="仿宋" w:cs="仿宋"/>
                <w:sz w:val="28"/>
                <w:szCs w:val="28"/>
              </w:rPr>
            </w:pPr>
            <w:r>
              <w:rPr>
                <w:rFonts w:ascii="仿宋" w:eastAsia="仿宋" w:hAnsi="仿宋" w:cs="仿宋"/>
                <w:spacing w:val="-13"/>
                <w:sz w:val="28"/>
                <w:szCs w:val="28"/>
              </w:rPr>
              <w:t>1.</w:t>
            </w:r>
            <w:r>
              <w:rPr>
                <w:rFonts w:ascii="仿宋" w:eastAsia="仿宋" w:hAnsi="仿宋" w:cs="仿宋"/>
                <w:spacing w:val="-3"/>
                <w:sz w:val="28"/>
                <w:szCs w:val="28"/>
              </w:rPr>
              <w:t xml:space="preserve"> </w:t>
            </w:r>
            <w:r>
              <w:rPr>
                <w:rFonts w:ascii="仿宋" w:eastAsia="仿宋" w:hAnsi="仿宋" w:cs="仿宋"/>
                <w:sz w:val="28"/>
                <w:szCs w:val="28"/>
                <w:u w:val="single"/>
              </w:rPr>
              <w:t xml:space="preserve">                 </w:t>
            </w:r>
            <w:r>
              <w:rPr>
                <w:rFonts w:ascii="仿宋" w:eastAsia="仿宋" w:hAnsi="仿宋" w:cs="仿宋"/>
                <w:spacing w:val="-117"/>
                <w:sz w:val="28"/>
                <w:szCs w:val="28"/>
              </w:rPr>
              <w:t xml:space="preserve"> </w:t>
            </w:r>
            <w:r>
              <w:rPr>
                <w:rFonts w:ascii="仿宋" w:eastAsia="仿宋" w:hAnsi="仿宋" w:cs="仿宋"/>
                <w:spacing w:val="-13"/>
                <w:sz w:val="28"/>
                <w:szCs w:val="28"/>
              </w:rPr>
              <w:t>2.</w:t>
            </w:r>
            <w:r>
              <w:rPr>
                <w:rFonts w:ascii="仿宋" w:eastAsia="仿宋" w:hAnsi="仿宋" w:cs="仿宋"/>
                <w:spacing w:val="8"/>
                <w:sz w:val="28"/>
                <w:szCs w:val="28"/>
                <w:u w:val="single"/>
              </w:rPr>
              <w:t xml:space="preserve">                </w:t>
            </w:r>
            <w:r>
              <w:rPr>
                <w:rFonts w:ascii="仿宋" w:eastAsia="仿宋" w:hAnsi="仿宋" w:cs="仿宋"/>
                <w:spacing w:val="41"/>
                <w:sz w:val="28"/>
                <w:szCs w:val="28"/>
              </w:rPr>
              <w:t xml:space="preserve"> </w:t>
            </w:r>
            <w:r>
              <w:rPr>
                <w:rFonts w:ascii="仿宋" w:eastAsia="仿宋" w:hAnsi="仿宋" w:cs="仿宋"/>
                <w:spacing w:val="-13"/>
                <w:sz w:val="28"/>
                <w:szCs w:val="28"/>
              </w:rPr>
              <w:t>3.</w:t>
            </w:r>
            <w:r>
              <w:rPr>
                <w:rFonts w:ascii="仿宋" w:eastAsia="仿宋" w:hAnsi="仿宋" w:cs="仿宋"/>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p>
          <w:p w:rsidR="00C724AA" w:rsidRDefault="00F07E12">
            <w:pPr>
              <w:spacing w:before="91" w:line="212" w:lineRule="auto"/>
              <w:jc w:val="right"/>
              <w:rPr>
                <w:rFonts w:ascii="仿宋" w:eastAsia="仿宋" w:hAnsi="仿宋" w:cs="仿宋"/>
                <w:sz w:val="28"/>
                <w:szCs w:val="28"/>
              </w:rPr>
            </w:pPr>
            <w:r>
              <w:rPr>
                <w:rFonts w:ascii="仿宋" w:eastAsia="仿宋" w:hAnsi="仿宋" w:cs="仿宋"/>
                <w:spacing w:val="-13"/>
                <w:sz w:val="28"/>
                <w:szCs w:val="28"/>
              </w:rPr>
              <w:t>年</w:t>
            </w:r>
            <w:r>
              <w:rPr>
                <w:rFonts w:ascii="仿宋" w:eastAsia="仿宋" w:hAnsi="仿宋" w:cs="仿宋"/>
                <w:spacing w:val="7"/>
                <w:sz w:val="28"/>
                <w:szCs w:val="28"/>
              </w:rPr>
              <w:t xml:space="preserve">   </w:t>
            </w:r>
            <w:r>
              <w:rPr>
                <w:rFonts w:ascii="仿宋" w:eastAsia="仿宋" w:hAnsi="仿宋" w:cs="仿宋"/>
                <w:spacing w:val="-13"/>
                <w:sz w:val="28"/>
                <w:szCs w:val="28"/>
              </w:rPr>
              <w:t>月</w:t>
            </w:r>
            <w:r>
              <w:rPr>
                <w:rFonts w:ascii="仿宋" w:eastAsia="仿宋" w:hAnsi="仿宋" w:cs="仿宋"/>
                <w:spacing w:val="21"/>
                <w:sz w:val="28"/>
                <w:szCs w:val="28"/>
              </w:rPr>
              <w:t xml:space="preserve">   </w:t>
            </w:r>
            <w:r>
              <w:rPr>
                <w:rFonts w:ascii="仿宋" w:eastAsia="仿宋" w:hAnsi="仿宋" w:cs="仿宋"/>
                <w:spacing w:val="-13"/>
                <w:sz w:val="28"/>
                <w:szCs w:val="28"/>
              </w:rPr>
              <w:t>日</w:t>
            </w:r>
          </w:p>
        </w:tc>
      </w:tr>
      <w:bookmarkEnd w:id="7"/>
    </w:tbl>
    <w:p w:rsidR="00C724AA" w:rsidRDefault="00C724AA"/>
    <w:p w:rsidR="00C724AA" w:rsidRDefault="00C724AA"/>
    <w:p w:rsidR="00C724AA" w:rsidRDefault="00F07E12">
      <w:pPr>
        <w:pStyle w:val="1"/>
        <w:numPr>
          <w:ilvl w:val="0"/>
          <w:numId w:val="0"/>
        </w:numPr>
        <w:spacing w:line="240" w:lineRule="auto"/>
        <w:rPr>
          <w:rFonts w:ascii="黑体" w:eastAsia="黑体" w:hAnsi="黑体" w:cs="黑体"/>
          <w:b w:val="0"/>
          <w:bCs w:val="0"/>
          <w:color w:val="000000"/>
          <w:kern w:val="2"/>
          <w:sz w:val="32"/>
          <w:szCs w:val="32"/>
        </w:rPr>
      </w:pPr>
      <w:r>
        <w:rPr>
          <w:rFonts w:ascii="仿宋_GB2312" w:eastAsia="仿宋_GB2312" w:hAnsi="仿宋_GB2312" w:cs="仿宋_GB2312" w:hint="eastAsia"/>
          <w:b w:val="0"/>
          <w:bCs w:val="0"/>
          <w:color w:val="000000"/>
          <w:kern w:val="2"/>
          <w:sz w:val="32"/>
          <w:szCs w:val="32"/>
        </w:rPr>
        <w:lastRenderedPageBreak/>
        <w:t>附表</w:t>
      </w:r>
      <w:r>
        <w:rPr>
          <w:rFonts w:ascii="仿宋_GB2312" w:eastAsia="仿宋_GB2312" w:hAnsi="仿宋_GB2312" w:cs="仿宋_GB2312" w:hint="eastAsia"/>
          <w:b w:val="0"/>
          <w:bCs w:val="0"/>
          <w:color w:val="000000"/>
          <w:kern w:val="2"/>
          <w:sz w:val="32"/>
          <w:szCs w:val="32"/>
        </w:rPr>
        <w:t>3</w:t>
      </w:r>
    </w:p>
    <w:p w:rsidR="00C724AA" w:rsidRDefault="00F07E12">
      <w:pPr>
        <w:pStyle w:val="1"/>
        <w:numPr>
          <w:ilvl w:val="0"/>
          <w:numId w:val="0"/>
        </w:numPr>
        <w:spacing w:line="240" w:lineRule="auto"/>
        <w:jc w:val="center"/>
        <w:rPr>
          <w:rFonts w:ascii="仿宋" w:eastAsia="仿宋" w:hAnsi="仿宋" w:cs="仿宋"/>
          <w:spacing w:val="-1"/>
          <w:sz w:val="32"/>
          <w:szCs w:val="32"/>
        </w:rPr>
      </w:pPr>
      <w:r>
        <w:rPr>
          <w:rFonts w:ascii="方正小标宋简体" w:eastAsia="方正小标宋简体" w:hAnsi="方正小标宋简体" w:cs="方正小标宋简体" w:hint="eastAsia"/>
          <w:b w:val="0"/>
          <w:bCs w:val="0"/>
          <w:spacing w:val="-1"/>
          <w:sz w:val="36"/>
          <w:szCs w:val="36"/>
        </w:rPr>
        <w:t>基础教育组教育技术论文专项指南</w:t>
      </w:r>
    </w:p>
    <w:p w:rsidR="00C724AA" w:rsidRDefault="00F07E12">
      <w:pPr>
        <w:spacing w:line="560" w:lineRule="exact"/>
        <w:ind w:firstLineChars="200" w:firstLine="640"/>
        <w:jc w:val="left"/>
        <w:rPr>
          <w:rFonts w:ascii="仿宋_GB2312" w:eastAsia="仿宋_GB2312" w:hAnsi="宋体"/>
          <w:b/>
          <w:color w:val="000000"/>
          <w:sz w:val="32"/>
          <w:szCs w:val="32"/>
        </w:rPr>
      </w:pPr>
      <w:r>
        <w:rPr>
          <w:rFonts w:ascii="黑体" w:eastAsia="黑体" w:hAnsi="黑体" w:cs="宋体" w:hint="eastAsia"/>
          <w:kern w:val="0"/>
          <w:sz w:val="32"/>
          <w:szCs w:val="32"/>
        </w:rPr>
        <w:t>一、人员范围</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全国普通高中、初中、小学、幼儿园等教师群体以及各级技术、资源、电教、装备等教育信息化相关工作者。</w:t>
      </w:r>
    </w:p>
    <w:p w:rsidR="00C724AA" w:rsidRDefault="00F07E12">
      <w:pPr>
        <w:spacing w:line="560" w:lineRule="exact"/>
        <w:ind w:leftChars="304" w:left="1092" w:hangingChars="142" w:hanging="454"/>
        <w:jc w:val="left"/>
        <w:rPr>
          <w:rFonts w:ascii="黑体" w:eastAsia="黑体" w:hAnsi="黑体" w:cs="宋体"/>
          <w:kern w:val="0"/>
          <w:sz w:val="32"/>
          <w:szCs w:val="32"/>
        </w:rPr>
      </w:pPr>
      <w:r>
        <w:rPr>
          <w:rFonts w:ascii="黑体" w:eastAsia="黑体" w:hAnsi="黑体" w:cs="宋体" w:hint="eastAsia"/>
          <w:kern w:val="0"/>
          <w:sz w:val="32"/>
          <w:szCs w:val="32"/>
        </w:rPr>
        <w:t>二、活动要求</w:t>
      </w:r>
    </w:p>
    <w:p w:rsidR="00C724AA" w:rsidRDefault="00F07E12" w:rsidP="00F07E12">
      <w:pPr>
        <w:spacing w:line="560" w:lineRule="exact"/>
        <w:ind w:firstLineChars="200" w:firstLine="643"/>
        <w:rPr>
          <w:rFonts w:ascii="仿宋_GB2312" w:eastAsia="仿宋_GB2312"/>
          <w:b/>
          <w:sz w:val="32"/>
          <w:szCs w:val="32"/>
        </w:rPr>
      </w:pPr>
      <w:r>
        <w:rPr>
          <w:rFonts w:ascii="仿宋_GB2312" w:eastAsia="仿宋_GB2312" w:hint="eastAsia"/>
          <w:b/>
          <w:bCs/>
          <w:sz w:val="32"/>
          <w:szCs w:val="32"/>
        </w:rPr>
        <w:t>1.</w:t>
      </w:r>
      <w:r>
        <w:rPr>
          <w:rFonts w:ascii="仿宋_GB2312" w:eastAsia="仿宋_GB2312" w:hint="eastAsia"/>
          <w:b/>
          <w:bCs/>
          <w:sz w:val="32"/>
          <w:szCs w:val="32"/>
        </w:rPr>
        <w:t>活动主题：推进教育数字化，助力建设教育强国</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以习近平新时代中国特色社会主义思想为指导，深入贯彻落实党的二十大和二十届三中全会、全国教育大会精神，围绕加快教育现代化、建设教育强国、办好人民满意的教育，以“推进教育数字化，助力建设教育强国”为主题，推动教育数字化转型，服务中国式教育现代化发展。具体选题如下：</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）教育数字化转型理论与实践研究；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）“双减”政策及其落实措施、效果研究；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）“三个课堂”的教学应用研究；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）国家中小学智慧教育平台实践应用研究；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）数字教育资源助力中小学课后服务开展研究；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）教育数字化助力乡村教育振兴研究；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）基于新课程标准，发展学生核心素养研究；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）基于数字技术的跨学科融合应用研究；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）数字化教学模式研究；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10</w:t>
      </w:r>
      <w:r>
        <w:rPr>
          <w:rFonts w:ascii="仿宋_GB2312" w:eastAsia="仿宋_GB2312" w:hint="eastAsia"/>
          <w:sz w:val="32"/>
          <w:szCs w:val="32"/>
        </w:rPr>
        <w:t>）中小学科学教育实践研究；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1</w:t>
      </w:r>
      <w:r>
        <w:rPr>
          <w:rFonts w:ascii="仿宋_GB2312" w:eastAsia="仿宋_GB2312" w:hint="eastAsia"/>
          <w:sz w:val="32"/>
          <w:szCs w:val="32"/>
        </w:rPr>
        <w:t>）网络教研与教师专业发展研究；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1</w:t>
      </w:r>
      <w:r>
        <w:rPr>
          <w:rFonts w:ascii="仿宋_GB2312" w:eastAsia="仿宋_GB2312" w:hint="eastAsia"/>
          <w:sz w:val="32"/>
          <w:szCs w:val="32"/>
        </w:rPr>
        <w:t>2</w:t>
      </w:r>
      <w:r>
        <w:rPr>
          <w:rFonts w:ascii="仿宋_GB2312" w:eastAsia="仿宋_GB2312" w:hint="eastAsia"/>
          <w:sz w:val="32"/>
          <w:szCs w:val="32"/>
        </w:rPr>
        <w:t>）师生数字素养现状与提升研究；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13</w:t>
      </w:r>
      <w:r>
        <w:rPr>
          <w:rFonts w:ascii="仿宋_GB2312" w:eastAsia="仿宋_GB2312" w:hint="eastAsia"/>
          <w:sz w:val="32"/>
          <w:szCs w:val="32"/>
        </w:rPr>
        <w:t>）数字技术赋能实验教学变革研究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5G</w:t>
      </w:r>
      <w:r>
        <w:rPr>
          <w:rFonts w:ascii="仿宋_GB2312" w:eastAsia="仿宋_GB2312" w:hint="eastAsia"/>
          <w:sz w:val="32"/>
          <w:szCs w:val="32"/>
        </w:rPr>
        <w:t>、人工智能、区块链、云计算、大数据、</w:t>
      </w:r>
      <w:r>
        <w:rPr>
          <w:rFonts w:ascii="仿宋_GB2312" w:eastAsia="仿宋_GB2312" w:hint="eastAsia"/>
          <w:sz w:val="32"/>
          <w:szCs w:val="32"/>
        </w:rPr>
        <w:t>AR/VR/MR</w:t>
      </w:r>
      <w:r>
        <w:rPr>
          <w:rFonts w:ascii="仿宋_GB2312" w:eastAsia="仿宋_GB2312" w:hint="eastAsia"/>
          <w:sz w:val="32"/>
          <w:szCs w:val="32"/>
        </w:rPr>
        <w:t>等新技术推动教育数字化转型，赋能教育教学变革研究；</w:t>
      </w:r>
    </w:p>
    <w:p w:rsidR="00C724AA" w:rsidRDefault="00F07E12">
      <w:pPr>
        <w:spacing w:line="560" w:lineRule="exact"/>
        <w:ind w:firstLineChars="200" w:firstLine="640"/>
        <w:rPr>
          <w:rFonts w:ascii="仿宋_GB2312" w:eastAsia="仿宋_GB2312"/>
          <w:spacing w:val="-6"/>
          <w:sz w:val="32"/>
          <w:szCs w:val="32"/>
        </w:rPr>
      </w:pPr>
      <w:r>
        <w:rPr>
          <w:rFonts w:ascii="仿宋_GB2312" w:eastAsia="仿宋_GB2312" w:hint="eastAsia"/>
          <w:sz w:val="32"/>
          <w:szCs w:val="32"/>
        </w:rPr>
        <w:t>（</w:t>
      </w:r>
      <w:r>
        <w:rPr>
          <w:rFonts w:ascii="仿宋_GB2312" w:eastAsia="仿宋_GB2312" w:hint="eastAsia"/>
          <w:sz w:val="32"/>
          <w:szCs w:val="32"/>
        </w:rPr>
        <w:t>15</w:t>
      </w:r>
      <w:r>
        <w:rPr>
          <w:rFonts w:ascii="仿宋_GB2312" w:eastAsia="仿宋_GB2312" w:hint="eastAsia"/>
          <w:sz w:val="32"/>
          <w:szCs w:val="32"/>
        </w:rPr>
        <w:t>）中</w:t>
      </w:r>
      <w:r>
        <w:rPr>
          <w:rFonts w:ascii="仿宋_GB2312" w:eastAsia="仿宋_GB2312" w:hint="eastAsia"/>
          <w:spacing w:val="-6"/>
          <w:sz w:val="32"/>
          <w:szCs w:val="32"/>
        </w:rPr>
        <w:t>国移动“和教育”系列产品设计及其教育应用研究；</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16</w:t>
      </w:r>
      <w:r>
        <w:rPr>
          <w:rFonts w:ascii="仿宋_GB2312" w:eastAsia="仿宋_GB2312" w:hint="eastAsia"/>
          <w:sz w:val="32"/>
          <w:szCs w:val="32"/>
        </w:rPr>
        <w:t>）中国移动人工智能、</w:t>
      </w:r>
      <w:r>
        <w:rPr>
          <w:rFonts w:ascii="仿宋_GB2312" w:eastAsia="仿宋_GB2312" w:hint="eastAsia"/>
          <w:sz w:val="32"/>
          <w:szCs w:val="32"/>
        </w:rPr>
        <w:t>5G</w:t>
      </w:r>
      <w:r>
        <w:rPr>
          <w:rFonts w:ascii="仿宋_GB2312" w:eastAsia="仿宋_GB2312" w:hint="eastAsia"/>
          <w:sz w:val="32"/>
          <w:szCs w:val="32"/>
        </w:rPr>
        <w:t>智慧教育系列产品（如智慧校园、电子学生证、智慧考场等）应用设计及实践。</w:t>
      </w:r>
    </w:p>
    <w:p w:rsidR="00C724AA" w:rsidRDefault="00F07E12" w:rsidP="00F07E12">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征文要求</w:t>
      </w:r>
      <w:r>
        <w:rPr>
          <w:rFonts w:ascii="仿宋_GB2312" w:eastAsia="仿宋_GB2312" w:hint="eastAsia"/>
          <w:b/>
          <w:bCs/>
          <w:sz w:val="32"/>
          <w:szCs w:val="32"/>
        </w:rPr>
        <w:t xml:space="preserve"> </w:t>
      </w:r>
    </w:p>
    <w:p w:rsidR="00C724AA" w:rsidRDefault="00F07E1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文章要有明确的观点和具体内容，围绕教育教学实践开展研究，重在原创，突出重点，反映学术和实践创新。文章应包含题目、摘要（</w:t>
      </w:r>
      <w:r>
        <w:rPr>
          <w:rFonts w:ascii="仿宋_GB2312" w:eastAsia="仿宋_GB2312" w:hint="eastAsia"/>
          <w:sz w:val="32"/>
          <w:szCs w:val="32"/>
        </w:rPr>
        <w:t>200</w:t>
      </w:r>
      <w:r>
        <w:rPr>
          <w:rFonts w:ascii="仿宋_GB2312" w:eastAsia="仿宋_GB2312" w:hint="eastAsia"/>
          <w:sz w:val="32"/>
          <w:szCs w:val="32"/>
        </w:rPr>
        <w:t>字以上）、关键词（</w:t>
      </w:r>
      <w:r>
        <w:rPr>
          <w:rFonts w:ascii="仿宋_GB2312" w:eastAsia="仿宋_GB2312" w:hint="eastAsia"/>
          <w:sz w:val="32"/>
          <w:szCs w:val="32"/>
        </w:rPr>
        <w:t>3-5</w:t>
      </w:r>
      <w:r>
        <w:rPr>
          <w:rFonts w:ascii="仿宋_GB2312" w:eastAsia="仿宋_GB2312" w:hint="eastAsia"/>
          <w:sz w:val="32"/>
          <w:szCs w:val="32"/>
        </w:rPr>
        <w:t>个）、正文、参考文献、文中引等，文章重复率不得超过</w:t>
      </w:r>
      <w:r>
        <w:rPr>
          <w:rFonts w:ascii="仿宋_GB2312" w:eastAsia="仿宋_GB2312"/>
          <w:sz w:val="32"/>
          <w:szCs w:val="32"/>
        </w:rPr>
        <w:t>15%</w:t>
      </w:r>
      <w:r>
        <w:rPr>
          <w:rFonts w:ascii="仿宋_GB2312" w:eastAsia="仿宋_GB2312" w:hint="eastAsia"/>
          <w:sz w:val="32"/>
          <w:szCs w:val="32"/>
        </w:rPr>
        <w:t>，建议作者不超过</w:t>
      </w:r>
      <w:r>
        <w:rPr>
          <w:rFonts w:ascii="仿宋_GB2312" w:eastAsia="仿宋_GB2312" w:hint="eastAsia"/>
          <w:sz w:val="32"/>
          <w:szCs w:val="32"/>
        </w:rPr>
        <w:t>3</w:t>
      </w:r>
      <w:r>
        <w:rPr>
          <w:rFonts w:ascii="仿宋_GB2312" w:eastAsia="仿宋_GB2312" w:hint="eastAsia"/>
          <w:sz w:val="32"/>
          <w:szCs w:val="32"/>
        </w:rPr>
        <w:t>人，全文以</w:t>
      </w:r>
      <w:r>
        <w:rPr>
          <w:rFonts w:ascii="仿宋_GB2312" w:eastAsia="仿宋_GB2312" w:hint="eastAsia"/>
          <w:sz w:val="32"/>
          <w:szCs w:val="32"/>
        </w:rPr>
        <w:t>5</w:t>
      </w:r>
      <w:r>
        <w:rPr>
          <w:rFonts w:ascii="仿宋_GB2312" w:eastAsia="仿宋_GB2312"/>
          <w:sz w:val="32"/>
          <w:szCs w:val="32"/>
        </w:rPr>
        <w:t>000</w:t>
      </w:r>
      <w:r>
        <w:rPr>
          <w:rFonts w:ascii="宋体" w:hint="eastAsia"/>
          <w:bCs/>
          <w:kern w:val="0"/>
          <w:sz w:val="32"/>
          <w:szCs w:val="32"/>
        </w:rPr>
        <w:t>～</w:t>
      </w:r>
      <w:r>
        <w:rPr>
          <w:rFonts w:ascii="仿宋_GB2312" w:eastAsia="仿宋_GB2312" w:hint="eastAsia"/>
          <w:sz w:val="32"/>
          <w:szCs w:val="32"/>
        </w:rPr>
        <w:t>8000</w:t>
      </w:r>
      <w:r>
        <w:rPr>
          <w:rFonts w:ascii="仿宋_GB2312" w:eastAsia="仿宋_GB2312" w:hint="eastAsia"/>
          <w:sz w:val="32"/>
          <w:szCs w:val="32"/>
        </w:rPr>
        <w:t>字为宜，不要在论文里写作者署名及工作单位等联系方式。</w:t>
      </w:r>
    </w:p>
    <w:p w:rsidR="00C724AA" w:rsidRDefault="00F07E1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参赛</w:t>
      </w:r>
      <w:r>
        <w:rPr>
          <w:rFonts w:ascii="仿宋_GB2312" w:eastAsia="仿宋_GB2312" w:hint="eastAsia"/>
          <w:sz w:val="32"/>
          <w:szCs w:val="32"/>
        </w:rPr>
        <w:t>论文格式要求：标题用小</w:t>
      </w:r>
      <w:r>
        <w:rPr>
          <w:rFonts w:ascii="仿宋_GB2312" w:eastAsia="仿宋_GB2312" w:hint="eastAsia"/>
          <w:sz w:val="32"/>
          <w:szCs w:val="32"/>
        </w:rPr>
        <w:t>2</w:t>
      </w:r>
      <w:r>
        <w:rPr>
          <w:rFonts w:ascii="仿宋_GB2312" w:eastAsia="仿宋_GB2312" w:hint="eastAsia"/>
          <w:sz w:val="32"/>
          <w:szCs w:val="32"/>
        </w:rPr>
        <w:t>号方正小标宋，如有副标题用</w:t>
      </w:r>
      <w:r>
        <w:rPr>
          <w:rFonts w:ascii="仿宋_GB2312" w:eastAsia="仿宋_GB2312" w:hint="eastAsia"/>
          <w:sz w:val="32"/>
          <w:szCs w:val="32"/>
        </w:rPr>
        <w:t>3</w:t>
      </w:r>
      <w:r>
        <w:rPr>
          <w:rFonts w:ascii="仿宋_GB2312" w:eastAsia="仿宋_GB2312" w:hint="eastAsia"/>
          <w:sz w:val="32"/>
          <w:szCs w:val="32"/>
        </w:rPr>
        <w:t>号楷体</w:t>
      </w:r>
      <w:r>
        <w:rPr>
          <w:rFonts w:ascii="仿宋_GB2312" w:eastAsia="仿宋_GB2312" w:hint="eastAsia"/>
          <w:sz w:val="32"/>
          <w:szCs w:val="32"/>
        </w:rPr>
        <w:t>-GB2312</w:t>
      </w:r>
      <w:r>
        <w:rPr>
          <w:rFonts w:ascii="仿宋_GB2312" w:eastAsia="仿宋_GB2312" w:hint="eastAsia"/>
          <w:sz w:val="32"/>
          <w:szCs w:val="32"/>
        </w:rPr>
        <w:t>，加黑。材料中的一级标题用</w:t>
      </w:r>
      <w:r>
        <w:rPr>
          <w:rFonts w:ascii="仿宋_GB2312" w:eastAsia="仿宋_GB2312" w:hint="eastAsia"/>
          <w:sz w:val="32"/>
          <w:szCs w:val="32"/>
        </w:rPr>
        <w:t>3</w:t>
      </w:r>
      <w:r>
        <w:rPr>
          <w:rFonts w:ascii="仿宋_GB2312" w:eastAsia="仿宋_GB2312" w:hint="eastAsia"/>
          <w:sz w:val="32"/>
          <w:szCs w:val="32"/>
        </w:rPr>
        <w:t>号黑体：二级标题用</w:t>
      </w:r>
      <w:r>
        <w:rPr>
          <w:rFonts w:ascii="仿宋_GB2312" w:eastAsia="仿宋_GB2312" w:hint="eastAsia"/>
          <w:sz w:val="32"/>
          <w:szCs w:val="32"/>
        </w:rPr>
        <w:t>3</w:t>
      </w:r>
      <w:r>
        <w:rPr>
          <w:rFonts w:ascii="仿宋_GB2312" w:eastAsia="仿宋_GB2312" w:hint="eastAsia"/>
          <w:sz w:val="32"/>
          <w:szCs w:val="32"/>
        </w:rPr>
        <w:t>号楷体</w:t>
      </w:r>
      <w:r>
        <w:rPr>
          <w:rFonts w:ascii="仿宋_GB2312" w:eastAsia="仿宋_GB2312" w:hint="eastAsia"/>
          <w:sz w:val="32"/>
          <w:szCs w:val="32"/>
        </w:rPr>
        <w:t>-GB2312</w:t>
      </w:r>
      <w:r>
        <w:rPr>
          <w:rFonts w:ascii="仿宋_GB2312" w:eastAsia="仿宋_GB2312" w:hint="eastAsia"/>
          <w:sz w:val="32"/>
          <w:szCs w:val="32"/>
        </w:rPr>
        <w:t>，加黑；三级标题用</w:t>
      </w:r>
      <w:r>
        <w:rPr>
          <w:rFonts w:ascii="仿宋_GB2312" w:eastAsia="仿宋_GB2312" w:hint="eastAsia"/>
          <w:sz w:val="32"/>
          <w:szCs w:val="32"/>
        </w:rPr>
        <w:t>3</w:t>
      </w:r>
      <w:r>
        <w:rPr>
          <w:rFonts w:ascii="仿宋_GB2312" w:eastAsia="仿宋_GB2312" w:hint="eastAsia"/>
          <w:sz w:val="32"/>
          <w:szCs w:val="32"/>
        </w:rPr>
        <w:t>号仿宋</w:t>
      </w:r>
      <w:r>
        <w:rPr>
          <w:rFonts w:ascii="仿宋_GB2312" w:eastAsia="仿宋_GB2312" w:hint="eastAsia"/>
          <w:sz w:val="32"/>
          <w:szCs w:val="32"/>
        </w:rPr>
        <w:t>GB2312</w:t>
      </w:r>
      <w:r>
        <w:rPr>
          <w:rFonts w:ascii="仿宋_GB2312" w:eastAsia="仿宋_GB2312" w:hint="eastAsia"/>
          <w:sz w:val="32"/>
          <w:szCs w:val="32"/>
        </w:rPr>
        <w:t>，加黑。正文用</w:t>
      </w:r>
      <w:r>
        <w:rPr>
          <w:rFonts w:ascii="仿宋_GB2312" w:eastAsia="仿宋_GB2312" w:hint="eastAsia"/>
          <w:sz w:val="32"/>
          <w:szCs w:val="32"/>
        </w:rPr>
        <w:t>3</w:t>
      </w:r>
      <w:r>
        <w:rPr>
          <w:rFonts w:ascii="仿宋_GB2312" w:eastAsia="仿宋_GB2312" w:hint="eastAsia"/>
          <w:sz w:val="32"/>
          <w:szCs w:val="32"/>
        </w:rPr>
        <w:t>号仿宋</w:t>
      </w:r>
      <w:r>
        <w:rPr>
          <w:rFonts w:ascii="仿宋_GB2312" w:eastAsia="仿宋_GB2312" w:hint="eastAsia"/>
          <w:sz w:val="32"/>
          <w:szCs w:val="32"/>
        </w:rPr>
        <w:t>-GB2312</w:t>
      </w:r>
      <w:r>
        <w:rPr>
          <w:rFonts w:ascii="仿宋_GB2312" w:eastAsia="仿宋_GB2312" w:hint="eastAsia"/>
          <w:sz w:val="32"/>
          <w:szCs w:val="32"/>
        </w:rPr>
        <w:t>。</w:t>
      </w:r>
    </w:p>
    <w:p w:rsidR="00C724AA" w:rsidRDefault="00F07E12" w:rsidP="00F07E12">
      <w:pPr>
        <w:spacing w:line="560" w:lineRule="exact"/>
        <w:ind w:leftChars="200" w:left="420"/>
        <w:rPr>
          <w:rFonts w:ascii="黑体" w:eastAsia="黑体" w:hAnsi="黑体"/>
          <w:sz w:val="32"/>
          <w:szCs w:val="32"/>
        </w:rPr>
      </w:pPr>
      <w:r>
        <w:rPr>
          <w:rFonts w:ascii="黑体" w:eastAsia="黑体" w:hAnsi="黑体" w:hint="eastAsia"/>
          <w:sz w:val="32"/>
          <w:szCs w:val="32"/>
        </w:rPr>
        <w:t>（</w:t>
      </w:r>
      <w:r>
        <w:rPr>
          <w:rFonts w:ascii="黑体" w:eastAsia="黑体" w:hAnsi="黑体" w:hint="eastAsia"/>
          <w:sz w:val="32"/>
          <w:szCs w:val="32"/>
        </w:rPr>
        <w:t>一）</w:t>
      </w:r>
      <w:r>
        <w:rPr>
          <w:rFonts w:ascii="黑体" w:eastAsia="黑体" w:hAnsi="黑体" w:hint="eastAsia"/>
          <w:sz w:val="32"/>
          <w:szCs w:val="32"/>
        </w:rPr>
        <w:t>题名、摘要、关键词</w:t>
      </w:r>
    </w:p>
    <w:p w:rsidR="00C724AA" w:rsidRDefault="00F07E12">
      <w:pPr>
        <w:spacing w:line="560" w:lineRule="exact"/>
        <w:ind w:firstLineChars="200" w:firstLine="640"/>
        <w:rPr>
          <w:rFonts w:ascii="仿宋_GB2312" w:eastAsia="仿宋_GB2312"/>
          <w:bCs/>
          <w:kern w:val="0"/>
          <w:sz w:val="32"/>
          <w:szCs w:val="32"/>
        </w:rPr>
      </w:pPr>
      <w:r>
        <w:rPr>
          <w:rFonts w:ascii="仿宋_GB2312" w:eastAsia="仿宋_GB2312" w:hint="eastAsia"/>
          <w:sz w:val="32"/>
          <w:szCs w:val="32"/>
        </w:rPr>
        <w:t>题名和摘要应通俗易懂，要准确、简洁、规范。</w:t>
      </w:r>
      <w:r>
        <w:rPr>
          <w:rFonts w:ascii="仿宋_GB2312" w:eastAsia="仿宋_GB2312" w:hint="eastAsia"/>
          <w:bCs/>
          <w:kern w:val="0"/>
          <w:sz w:val="32"/>
          <w:szCs w:val="32"/>
        </w:rPr>
        <w:t>题名言简意赅，</w:t>
      </w:r>
      <w:r>
        <w:rPr>
          <w:rFonts w:ascii="仿宋_GB2312" w:eastAsia="仿宋_GB2312" w:hint="eastAsia"/>
          <w:bCs/>
          <w:kern w:val="0"/>
          <w:sz w:val="32"/>
          <w:szCs w:val="32"/>
        </w:rPr>
        <w:t>25</w:t>
      </w:r>
      <w:r>
        <w:rPr>
          <w:rFonts w:ascii="仿宋_GB2312" w:eastAsia="仿宋_GB2312" w:hint="eastAsia"/>
          <w:bCs/>
          <w:kern w:val="0"/>
          <w:sz w:val="32"/>
          <w:szCs w:val="32"/>
        </w:rPr>
        <w:t>字以内，题名在文章中不同地方出现应保持一致，如有必要，可以增加副题名。摘要是对论文内容不加注释和评论的简短陈述，一般包括研究目的、方法、结果和结论，用第三人称</w:t>
      </w:r>
      <w:r>
        <w:rPr>
          <w:rFonts w:ascii="仿宋_GB2312" w:eastAsia="仿宋_GB2312" w:hint="eastAsia"/>
          <w:bCs/>
          <w:kern w:val="0"/>
          <w:sz w:val="32"/>
          <w:szCs w:val="32"/>
        </w:rPr>
        <w:t>,</w:t>
      </w:r>
      <w:r>
        <w:rPr>
          <w:rFonts w:ascii="仿宋_GB2312" w:eastAsia="仿宋_GB2312" w:hint="eastAsia"/>
          <w:bCs/>
          <w:kern w:val="0"/>
          <w:sz w:val="32"/>
          <w:szCs w:val="32"/>
        </w:rPr>
        <w:t>摘要中不要出现“本文”“本人”“笔者”等词，字数</w:t>
      </w:r>
      <w:r>
        <w:rPr>
          <w:rFonts w:ascii="仿宋_GB2312" w:eastAsia="仿宋_GB2312" w:hint="eastAsia"/>
          <w:bCs/>
          <w:kern w:val="0"/>
          <w:sz w:val="32"/>
          <w:szCs w:val="32"/>
        </w:rPr>
        <w:lastRenderedPageBreak/>
        <w:t>300</w:t>
      </w:r>
      <w:r>
        <w:rPr>
          <w:rFonts w:ascii="仿宋_GB2312" w:eastAsia="仿宋_GB2312" w:hint="eastAsia"/>
          <w:bCs/>
          <w:kern w:val="0"/>
          <w:sz w:val="32"/>
          <w:szCs w:val="32"/>
        </w:rPr>
        <w:t>字左右为宜。</w:t>
      </w:r>
    </w:p>
    <w:p w:rsidR="00C724AA" w:rsidRDefault="00F07E12">
      <w:pPr>
        <w:spacing w:line="560" w:lineRule="exact"/>
        <w:ind w:firstLineChars="200" w:firstLine="640"/>
        <w:rPr>
          <w:sz w:val="32"/>
          <w:szCs w:val="32"/>
        </w:rPr>
      </w:pPr>
      <w:r>
        <w:rPr>
          <w:rFonts w:ascii="仿宋_GB2312" w:eastAsia="仿宋_GB2312" w:hint="eastAsia"/>
          <w:sz w:val="32"/>
          <w:szCs w:val="32"/>
        </w:rPr>
        <w:t>文章应</w:t>
      </w:r>
      <w:r>
        <w:rPr>
          <w:rFonts w:ascii="仿宋_GB2312" w:eastAsia="仿宋_GB2312" w:hint="eastAsia"/>
          <w:bCs/>
          <w:kern w:val="0"/>
          <w:sz w:val="32"/>
          <w:szCs w:val="32"/>
        </w:rPr>
        <w:t>提供</w:t>
      </w:r>
      <w:r>
        <w:rPr>
          <w:rFonts w:ascii="仿宋_GB2312" w:eastAsia="仿宋_GB2312" w:hint="eastAsia"/>
          <w:bCs/>
          <w:kern w:val="0"/>
          <w:sz w:val="32"/>
          <w:szCs w:val="32"/>
        </w:rPr>
        <w:t>3</w:t>
      </w:r>
      <w:r>
        <w:rPr>
          <w:rFonts w:ascii="仿宋_GB2312" w:eastAsia="仿宋_GB2312" w:hint="eastAsia"/>
          <w:bCs/>
          <w:kern w:val="0"/>
          <w:sz w:val="32"/>
          <w:szCs w:val="32"/>
        </w:rPr>
        <w:t>～</w:t>
      </w:r>
      <w:r>
        <w:rPr>
          <w:rFonts w:ascii="仿宋_GB2312" w:eastAsia="仿宋_GB2312" w:hint="eastAsia"/>
          <w:bCs/>
          <w:kern w:val="0"/>
          <w:sz w:val="32"/>
          <w:szCs w:val="32"/>
        </w:rPr>
        <w:t>5</w:t>
      </w:r>
      <w:r>
        <w:rPr>
          <w:rFonts w:ascii="仿宋_GB2312" w:eastAsia="仿宋_GB2312" w:hint="eastAsia"/>
          <w:bCs/>
          <w:kern w:val="0"/>
          <w:sz w:val="32"/>
          <w:szCs w:val="32"/>
        </w:rPr>
        <w:t>个反映论文主题的</w:t>
      </w:r>
      <w:r>
        <w:rPr>
          <w:rFonts w:ascii="仿宋_GB2312" w:eastAsia="仿宋_GB2312" w:hint="eastAsia"/>
          <w:sz w:val="32"/>
          <w:szCs w:val="32"/>
        </w:rPr>
        <w:t>关键词，关键词要有检索价值，不同关键词之间以“；”分隔，置于摘要之后。</w:t>
      </w:r>
      <w:r>
        <w:rPr>
          <w:rFonts w:hint="eastAsia"/>
          <w:sz w:val="32"/>
          <w:szCs w:val="32"/>
        </w:rPr>
        <w:t xml:space="preserve"> </w:t>
      </w:r>
    </w:p>
    <w:p w:rsidR="00C724AA" w:rsidRDefault="00F07E12">
      <w:pPr>
        <w:spacing w:line="560" w:lineRule="exact"/>
        <w:ind w:firstLineChars="247" w:firstLine="790"/>
        <w:rPr>
          <w:rFonts w:ascii="黑体" w:eastAsia="黑体" w:hAnsi="黑体"/>
          <w:sz w:val="32"/>
          <w:szCs w:val="32"/>
        </w:rPr>
      </w:pPr>
      <w:r>
        <w:rPr>
          <w:rFonts w:ascii="黑体" w:eastAsia="黑体" w:hAnsi="黑体" w:hint="eastAsia"/>
          <w:sz w:val="32"/>
          <w:szCs w:val="32"/>
        </w:rPr>
        <w:t>（</w:t>
      </w:r>
      <w:r>
        <w:rPr>
          <w:rFonts w:ascii="黑体" w:eastAsia="黑体" w:hAnsi="黑体" w:hint="eastAsia"/>
          <w:sz w:val="32"/>
          <w:szCs w:val="32"/>
        </w:rPr>
        <w:t>二</w:t>
      </w:r>
      <w:r>
        <w:rPr>
          <w:rFonts w:ascii="黑体" w:eastAsia="黑体" w:hAnsi="黑体" w:hint="eastAsia"/>
          <w:sz w:val="32"/>
          <w:szCs w:val="32"/>
        </w:rPr>
        <w:t>）图、表</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图表中的数值需合理使用</w:t>
      </w:r>
      <w:r>
        <w:rPr>
          <w:rFonts w:ascii="仿宋_GB2312" w:eastAsia="仿宋_GB2312" w:hint="eastAsia"/>
          <w:sz w:val="32"/>
          <w:szCs w:val="32"/>
        </w:rPr>
        <w:t>SI</w:t>
      </w:r>
      <w:r>
        <w:rPr>
          <w:rFonts w:ascii="仿宋_GB2312" w:eastAsia="仿宋_GB2312" w:hint="eastAsia"/>
          <w:sz w:val="32"/>
          <w:szCs w:val="32"/>
        </w:rPr>
        <w:t>词头或</w:t>
      </w:r>
      <w:r>
        <w:rPr>
          <w:rFonts w:ascii="仿宋_GB2312" w:eastAsia="仿宋_GB2312" w:hint="eastAsia"/>
          <w:sz w:val="32"/>
          <w:szCs w:val="32"/>
        </w:rPr>
        <w:t>10</w:t>
      </w:r>
      <w:r>
        <w:rPr>
          <w:rFonts w:ascii="仿宋_GB2312" w:eastAsia="仿宋_GB2312" w:hint="eastAsia"/>
          <w:sz w:val="32"/>
          <w:szCs w:val="32"/>
        </w:rPr>
        <w:t>的</w:t>
      </w:r>
      <w:proofErr w:type="gramStart"/>
      <w:r>
        <w:rPr>
          <w:rFonts w:ascii="仿宋_GB2312" w:eastAsia="仿宋_GB2312" w:hint="eastAsia"/>
          <w:sz w:val="32"/>
          <w:szCs w:val="32"/>
        </w:rPr>
        <w:t>幂</w:t>
      </w:r>
      <w:proofErr w:type="gramEnd"/>
      <w:r>
        <w:rPr>
          <w:rFonts w:ascii="仿宋_GB2312" w:eastAsia="仿宋_GB2312" w:hint="eastAsia"/>
          <w:sz w:val="32"/>
          <w:szCs w:val="32"/>
        </w:rPr>
        <w:t>，使数值范围在</w:t>
      </w:r>
      <w:r>
        <w:rPr>
          <w:rFonts w:ascii="仿宋_GB2312" w:eastAsia="仿宋_GB2312" w:hint="eastAsia"/>
          <w:sz w:val="32"/>
          <w:szCs w:val="32"/>
        </w:rPr>
        <w:t>0.1</w:t>
      </w:r>
      <w:r>
        <w:rPr>
          <w:rFonts w:ascii="仿宋_GB2312" w:eastAsia="仿宋_GB2312" w:hint="eastAsia"/>
          <w:sz w:val="32"/>
          <w:szCs w:val="32"/>
        </w:rPr>
        <w:t>～</w:t>
      </w:r>
      <w:r>
        <w:rPr>
          <w:rFonts w:ascii="仿宋_GB2312" w:eastAsia="仿宋_GB2312" w:hint="eastAsia"/>
          <w:sz w:val="32"/>
          <w:szCs w:val="32"/>
        </w:rPr>
        <w:t>999</w:t>
      </w:r>
      <w:r>
        <w:rPr>
          <w:rFonts w:ascii="仿宋_GB2312" w:eastAsia="仿宋_GB2312" w:hint="eastAsia"/>
          <w:sz w:val="32"/>
          <w:szCs w:val="32"/>
        </w:rPr>
        <w:t>之间。图或表应放在相应正文之后，并注明“见图</w:t>
      </w:r>
      <w:r>
        <w:rPr>
          <w:rFonts w:ascii="仿宋_GB2312" w:eastAsia="仿宋_GB2312" w:hint="eastAsia"/>
          <w:sz w:val="32"/>
          <w:szCs w:val="32"/>
        </w:rPr>
        <w:t>1</w:t>
      </w:r>
      <w:r>
        <w:rPr>
          <w:rFonts w:ascii="仿宋_GB2312" w:eastAsia="仿宋_GB2312" w:hint="eastAsia"/>
          <w:sz w:val="32"/>
          <w:szCs w:val="32"/>
        </w:rPr>
        <w:t>、图</w:t>
      </w:r>
      <w:r>
        <w:rPr>
          <w:rFonts w:ascii="仿宋_GB2312" w:eastAsia="仿宋_GB2312" w:hint="eastAsia"/>
          <w:sz w:val="32"/>
          <w:szCs w:val="32"/>
        </w:rPr>
        <w:t>2</w:t>
      </w:r>
      <w:r>
        <w:rPr>
          <w:rFonts w:ascii="仿宋_GB2312" w:eastAsia="仿宋_GB2312" w:hAnsi="宋体" w:hint="eastAsia"/>
          <w:sz w:val="32"/>
          <w:szCs w:val="32"/>
        </w:rPr>
        <w:t>…</w:t>
      </w:r>
      <w:r>
        <w:rPr>
          <w:rFonts w:ascii="仿宋_GB2312" w:eastAsia="仿宋_GB2312" w:hint="eastAsia"/>
          <w:sz w:val="32"/>
          <w:szCs w:val="32"/>
        </w:rPr>
        <w:t>（或见表</w:t>
      </w:r>
      <w:r>
        <w:rPr>
          <w:rFonts w:ascii="仿宋_GB2312" w:eastAsia="仿宋_GB2312" w:hint="eastAsia"/>
          <w:sz w:val="32"/>
          <w:szCs w:val="32"/>
        </w:rPr>
        <w:t>1</w:t>
      </w:r>
      <w:r>
        <w:rPr>
          <w:rFonts w:ascii="仿宋_GB2312" w:eastAsia="仿宋_GB2312" w:hint="eastAsia"/>
          <w:sz w:val="32"/>
          <w:szCs w:val="32"/>
        </w:rPr>
        <w:t>、表</w:t>
      </w:r>
      <w:r>
        <w:rPr>
          <w:rFonts w:ascii="仿宋_GB2312" w:eastAsia="仿宋_GB2312" w:hint="eastAsia"/>
          <w:sz w:val="32"/>
          <w:szCs w:val="32"/>
        </w:rPr>
        <w:t>2</w:t>
      </w:r>
      <w:r>
        <w:rPr>
          <w:rFonts w:ascii="仿宋_GB2312" w:eastAsia="仿宋_GB2312" w:hint="eastAsia"/>
          <w:sz w:val="32"/>
          <w:szCs w:val="32"/>
        </w:rPr>
        <w:t>…）”，图或表分别按出现顺序用“图</w:t>
      </w:r>
      <w:r>
        <w:rPr>
          <w:rFonts w:ascii="仿宋_GB2312" w:eastAsia="仿宋_GB2312" w:hint="eastAsia"/>
          <w:sz w:val="32"/>
          <w:szCs w:val="32"/>
        </w:rPr>
        <w:t>1</w:t>
      </w:r>
      <w:r>
        <w:rPr>
          <w:rFonts w:ascii="仿宋_GB2312" w:eastAsia="仿宋_GB2312" w:hint="eastAsia"/>
          <w:sz w:val="32"/>
          <w:szCs w:val="32"/>
        </w:rPr>
        <w:t>、图</w:t>
      </w:r>
      <w:r>
        <w:rPr>
          <w:rFonts w:ascii="仿宋_GB2312" w:eastAsia="仿宋_GB2312" w:hint="eastAsia"/>
          <w:sz w:val="32"/>
          <w:szCs w:val="32"/>
        </w:rPr>
        <w:t>2</w:t>
      </w:r>
      <w:r>
        <w:rPr>
          <w:rFonts w:ascii="仿宋_GB2312" w:eastAsia="仿宋_GB2312" w:hAnsi="宋体" w:hint="eastAsia"/>
          <w:sz w:val="32"/>
          <w:szCs w:val="32"/>
        </w:rPr>
        <w:t>…</w:t>
      </w:r>
      <w:r>
        <w:rPr>
          <w:rFonts w:ascii="仿宋_GB2312" w:eastAsia="仿宋_GB2312" w:hint="eastAsia"/>
          <w:sz w:val="32"/>
          <w:szCs w:val="32"/>
        </w:rPr>
        <w:t>”或“表</w:t>
      </w:r>
      <w:r>
        <w:rPr>
          <w:rFonts w:ascii="仿宋_GB2312" w:eastAsia="仿宋_GB2312" w:hint="eastAsia"/>
          <w:sz w:val="32"/>
          <w:szCs w:val="32"/>
        </w:rPr>
        <w:t>1</w:t>
      </w:r>
      <w:r>
        <w:rPr>
          <w:rFonts w:ascii="仿宋_GB2312" w:eastAsia="仿宋_GB2312" w:hint="eastAsia"/>
          <w:sz w:val="32"/>
          <w:szCs w:val="32"/>
        </w:rPr>
        <w:t>、表</w:t>
      </w:r>
      <w:r>
        <w:rPr>
          <w:rFonts w:ascii="仿宋_GB2312" w:eastAsia="仿宋_GB2312" w:hint="eastAsia"/>
          <w:sz w:val="32"/>
          <w:szCs w:val="32"/>
        </w:rPr>
        <w:t>2</w:t>
      </w:r>
      <w:r>
        <w:rPr>
          <w:rFonts w:ascii="仿宋_GB2312" w:eastAsia="仿宋_GB2312" w:hint="eastAsia"/>
          <w:sz w:val="32"/>
          <w:szCs w:val="32"/>
        </w:rPr>
        <w:t>…”统一编号，并注明标题及注释。图或表的序号、标题及注释需居中。图片和表格不宜过多，图片要有足够的清晰度，保证图片效果。</w:t>
      </w:r>
      <w:r>
        <w:rPr>
          <w:rFonts w:ascii="仿宋_GB2312" w:eastAsia="仿宋_GB2312" w:hint="eastAsia"/>
          <w:sz w:val="32"/>
          <w:szCs w:val="32"/>
        </w:rPr>
        <w:t xml:space="preserve"> </w:t>
      </w:r>
    </w:p>
    <w:p w:rsidR="00C724AA" w:rsidRDefault="00F07E12">
      <w:pPr>
        <w:spacing w:line="560" w:lineRule="exact"/>
        <w:ind w:firstLineChars="200" w:firstLine="640"/>
        <w:rPr>
          <w:sz w:val="32"/>
          <w:szCs w:val="32"/>
        </w:rPr>
      </w:pPr>
      <w:r>
        <w:rPr>
          <w:rFonts w:ascii="仿宋_GB2312" w:eastAsia="仿宋_GB2312" w:hint="eastAsia"/>
          <w:sz w:val="32"/>
          <w:szCs w:val="32"/>
        </w:rPr>
        <w:t>表格采用三线表。表的序号及标题置于表格上方，</w:t>
      </w:r>
      <w:proofErr w:type="gramStart"/>
      <w:r>
        <w:rPr>
          <w:rFonts w:ascii="仿宋_GB2312" w:eastAsia="仿宋_GB2312" w:hint="eastAsia"/>
          <w:sz w:val="32"/>
          <w:szCs w:val="32"/>
        </w:rPr>
        <w:t>表注放</w:t>
      </w:r>
      <w:r>
        <w:rPr>
          <w:rFonts w:ascii="仿宋_GB2312" w:eastAsia="仿宋_GB2312" w:hint="eastAsia"/>
          <w:sz w:val="32"/>
          <w:szCs w:val="32"/>
        </w:rPr>
        <w:t>在</w:t>
      </w:r>
      <w:proofErr w:type="gramEnd"/>
      <w:r>
        <w:rPr>
          <w:rFonts w:ascii="仿宋_GB2312" w:eastAsia="仿宋_GB2312" w:hint="eastAsia"/>
          <w:sz w:val="32"/>
          <w:szCs w:val="32"/>
        </w:rPr>
        <w:t>表格的下方（见表</w:t>
      </w:r>
      <w:r>
        <w:rPr>
          <w:rFonts w:ascii="仿宋_GB2312" w:eastAsia="仿宋_GB2312" w:hint="eastAsia"/>
          <w:sz w:val="32"/>
          <w:szCs w:val="32"/>
        </w:rPr>
        <w:t>1</w:t>
      </w:r>
      <w:r>
        <w:rPr>
          <w:rFonts w:ascii="仿宋_GB2312" w:eastAsia="仿宋_GB2312" w:hint="eastAsia"/>
          <w:sz w:val="32"/>
          <w:szCs w:val="32"/>
        </w:rPr>
        <w:t>）。</w:t>
      </w:r>
    </w:p>
    <w:p w:rsidR="00C724AA" w:rsidRDefault="00F07E12">
      <w:pPr>
        <w:jc w:val="center"/>
      </w:pPr>
      <w:r>
        <w:rPr>
          <w:rFonts w:hint="eastAsia"/>
        </w:rPr>
        <w:t>表</w:t>
      </w:r>
      <w:r>
        <w:rPr>
          <w:rFonts w:hint="eastAsia"/>
        </w:rPr>
        <w:t xml:space="preserve">1  </w:t>
      </w:r>
      <w:r>
        <w:rPr>
          <w:rFonts w:hint="eastAsia"/>
        </w:rPr>
        <w:t>表格示例</w:t>
      </w:r>
    </w:p>
    <w:tbl>
      <w:tblPr>
        <w:tblW w:w="5000" w:type="pct"/>
        <w:tblInd w:w="108" w:type="dxa"/>
        <w:tblBorders>
          <w:top w:val="single" w:sz="12" w:space="0" w:color="008000"/>
          <w:bottom w:val="single" w:sz="12" w:space="0" w:color="008000"/>
        </w:tblBorders>
        <w:tblLook w:val="04A0" w:firstRow="1" w:lastRow="0" w:firstColumn="1" w:lastColumn="0" w:noHBand="0" w:noVBand="1"/>
      </w:tblPr>
      <w:tblGrid>
        <w:gridCol w:w="1484"/>
        <w:gridCol w:w="3402"/>
        <w:gridCol w:w="1624"/>
        <w:gridCol w:w="2323"/>
      </w:tblGrid>
      <w:tr w:rsidR="00C724AA">
        <w:trPr>
          <w:trHeight w:val="567"/>
        </w:trPr>
        <w:tc>
          <w:tcPr>
            <w:tcW w:w="840" w:type="pct"/>
            <w:tcBorders>
              <w:top w:val="single" w:sz="12" w:space="0" w:color="008000"/>
              <w:bottom w:val="single" w:sz="6" w:space="0" w:color="008000"/>
            </w:tcBorders>
          </w:tcPr>
          <w:p w:rsidR="00C724AA" w:rsidRDefault="00F07E12">
            <w:pPr>
              <w:jc w:val="center"/>
            </w:pPr>
            <w:r>
              <w:rPr>
                <w:rFonts w:hint="eastAsia"/>
                <w:iCs/>
              </w:rPr>
              <w:t>组别</w:t>
            </w:r>
          </w:p>
        </w:tc>
        <w:tc>
          <w:tcPr>
            <w:tcW w:w="1926" w:type="pct"/>
            <w:tcBorders>
              <w:top w:val="single" w:sz="12" w:space="0" w:color="008000"/>
              <w:bottom w:val="single" w:sz="6" w:space="0" w:color="008000"/>
            </w:tcBorders>
          </w:tcPr>
          <w:p w:rsidR="00C724AA" w:rsidRDefault="00F07E12">
            <w:pPr>
              <w:jc w:val="center"/>
            </w:pPr>
            <w:r>
              <w:rPr>
                <w:rFonts w:hint="eastAsia"/>
                <w:i/>
                <w:iCs/>
              </w:rPr>
              <w:t>v</w:t>
            </w:r>
            <w:r>
              <w:rPr>
                <w:rFonts w:hint="eastAsia"/>
              </w:rPr>
              <w:t>/(m</w:t>
            </w:r>
            <w:r>
              <w:rPr>
                <w:rFonts w:hint="eastAsia"/>
              </w:rPr>
              <w:t>·</w:t>
            </w:r>
            <w:r>
              <w:rPr>
                <w:rFonts w:hint="eastAsia"/>
              </w:rPr>
              <w:t>s</w:t>
            </w:r>
            <w:r>
              <w:rPr>
                <w:rFonts w:hint="eastAsia"/>
                <w:szCs w:val="21"/>
                <w:vertAlign w:val="superscript"/>
              </w:rPr>
              <w:t>-1</w:t>
            </w:r>
            <w:r>
              <w:rPr>
                <w:rFonts w:hint="eastAsia"/>
              </w:rPr>
              <w:t>)</w:t>
            </w:r>
          </w:p>
        </w:tc>
        <w:tc>
          <w:tcPr>
            <w:tcW w:w="919" w:type="pct"/>
            <w:tcBorders>
              <w:top w:val="single" w:sz="12" w:space="0" w:color="008000"/>
              <w:bottom w:val="single" w:sz="6" w:space="0" w:color="008000"/>
            </w:tcBorders>
          </w:tcPr>
          <w:p w:rsidR="00C724AA" w:rsidRDefault="00F07E12">
            <w:pPr>
              <w:jc w:val="center"/>
            </w:pPr>
            <w:r>
              <w:rPr>
                <w:rFonts w:hint="eastAsia"/>
                <w:i/>
                <w:iCs/>
              </w:rPr>
              <w:t>S</w:t>
            </w:r>
            <w:r>
              <w:rPr>
                <w:rFonts w:hint="eastAsia"/>
              </w:rPr>
              <w:t>/m</w:t>
            </w:r>
          </w:p>
        </w:tc>
        <w:tc>
          <w:tcPr>
            <w:tcW w:w="1315" w:type="pct"/>
            <w:tcBorders>
              <w:top w:val="single" w:sz="12" w:space="0" w:color="008000"/>
              <w:bottom w:val="single" w:sz="6" w:space="0" w:color="008000"/>
            </w:tcBorders>
          </w:tcPr>
          <w:p w:rsidR="00C724AA" w:rsidRDefault="00F07E12">
            <w:pPr>
              <w:jc w:val="center"/>
            </w:pPr>
            <w:r>
              <w:rPr>
                <w:rFonts w:hint="eastAsia"/>
                <w:i/>
                <w:iCs/>
              </w:rPr>
              <w:t>p</w:t>
            </w:r>
            <w:r>
              <w:rPr>
                <w:rFonts w:hint="eastAsia"/>
              </w:rPr>
              <w:t>/MPa</w:t>
            </w:r>
          </w:p>
        </w:tc>
      </w:tr>
      <w:tr w:rsidR="00C724AA">
        <w:trPr>
          <w:trHeight w:val="567"/>
        </w:trPr>
        <w:tc>
          <w:tcPr>
            <w:tcW w:w="840" w:type="pct"/>
          </w:tcPr>
          <w:p w:rsidR="00C724AA" w:rsidRDefault="00F07E12">
            <w:pPr>
              <w:jc w:val="center"/>
            </w:pPr>
            <w:r>
              <w:rPr>
                <w:rFonts w:hint="eastAsia"/>
              </w:rPr>
              <w:t>1</w:t>
            </w:r>
          </w:p>
        </w:tc>
        <w:tc>
          <w:tcPr>
            <w:tcW w:w="1926" w:type="pct"/>
          </w:tcPr>
          <w:p w:rsidR="00C724AA" w:rsidRDefault="00F07E12">
            <w:pPr>
              <w:jc w:val="center"/>
            </w:pPr>
            <w:r>
              <w:rPr>
                <w:rFonts w:hint="eastAsia"/>
              </w:rPr>
              <w:t>3.12</w:t>
            </w:r>
          </w:p>
        </w:tc>
        <w:tc>
          <w:tcPr>
            <w:tcW w:w="919" w:type="pct"/>
          </w:tcPr>
          <w:p w:rsidR="00C724AA" w:rsidRDefault="00F07E12">
            <w:pPr>
              <w:jc w:val="center"/>
            </w:pPr>
            <w:r>
              <w:rPr>
                <w:rFonts w:hint="eastAsia"/>
              </w:rPr>
              <w:t>7.8</w:t>
            </w:r>
          </w:p>
        </w:tc>
        <w:tc>
          <w:tcPr>
            <w:tcW w:w="1315" w:type="pct"/>
          </w:tcPr>
          <w:p w:rsidR="00C724AA" w:rsidRDefault="00F07E12">
            <w:pPr>
              <w:jc w:val="center"/>
            </w:pPr>
            <w:r>
              <w:rPr>
                <w:rFonts w:hint="eastAsia"/>
              </w:rPr>
              <w:t>71</w:t>
            </w:r>
          </w:p>
        </w:tc>
      </w:tr>
      <w:tr w:rsidR="00C724AA">
        <w:trPr>
          <w:trHeight w:val="567"/>
        </w:trPr>
        <w:tc>
          <w:tcPr>
            <w:tcW w:w="840" w:type="pct"/>
          </w:tcPr>
          <w:p w:rsidR="00C724AA" w:rsidRDefault="00F07E12">
            <w:pPr>
              <w:jc w:val="center"/>
            </w:pPr>
            <w:r>
              <w:rPr>
                <w:rFonts w:hint="eastAsia"/>
              </w:rPr>
              <w:t>2</w:t>
            </w:r>
          </w:p>
        </w:tc>
        <w:tc>
          <w:tcPr>
            <w:tcW w:w="1926" w:type="pct"/>
          </w:tcPr>
          <w:p w:rsidR="00C724AA" w:rsidRDefault="00F07E12">
            <w:pPr>
              <w:jc w:val="center"/>
            </w:pPr>
            <w:r>
              <w:rPr>
                <w:rFonts w:hint="eastAsia"/>
              </w:rPr>
              <w:t>3.14</w:t>
            </w:r>
          </w:p>
        </w:tc>
        <w:tc>
          <w:tcPr>
            <w:tcW w:w="919" w:type="pct"/>
          </w:tcPr>
          <w:p w:rsidR="00C724AA" w:rsidRDefault="00F07E12">
            <w:pPr>
              <w:jc w:val="center"/>
            </w:pPr>
            <w:r>
              <w:rPr>
                <w:rFonts w:hint="eastAsia"/>
              </w:rPr>
              <w:t>8.0</w:t>
            </w:r>
          </w:p>
        </w:tc>
        <w:tc>
          <w:tcPr>
            <w:tcW w:w="1315" w:type="pct"/>
          </w:tcPr>
          <w:p w:rsidR="00C724AA" w:rsidRDefault="00F07E12">
            <w:pPr>
              <w:jc w:val="center"/>
            </w:pPr>
            <w:r>
              <w:rPr>
                <w:rFonts w:hint="eastAsia"/>
              </w:rPr>
              <w:t>73</w:t>
            </w:r>
          </w:p>
        </w:tc>
      </w:tr>
      <w:tr w:rsidR="00C724AA">
        <w:trPr>
          <w:trHeight w:val="567"/>
        </w:trPr>
        <w:tc>
          <w:tcPr>
            <w:tcW w:w="840" w:type="pct"/>
            <w:tcBorders>
              <w:top w:val="single" w:sz="6" w:space="0" w:color="008000"/>
              <w:bottom w:val="single" w:sz="12" w:space="0" w:color="008000"/>
            </w:tcBorders>
          </w:tcPr>
          <w:p w:rsidR="00C724AA" w:rsidRDefault="00F07E12">
            <w:pPr>
              <w:jc w:val="center"/>
            </w:pPr>
            <w:r>
              <w:rPr>
                <w:rFonts w:hint="eastAsia"/>
              </w:rPr>
              <w:t>平均</w:t>
            </w:r>
          </w:p>
        </w:tc>
        <w:tc>
          <w:tcPr>
            <w:tcW w:w="1926" w:type="pct"/>
            <w:tcBorders>
              <w:top w:val="single" w:sz="6" w:space="0" w:color="008000"/>
              <w:bottom w:val="single" w:sz="12" w:space="0" w:color="008000"/>
            </w:tcBorders>
          </w:tcPr>
          <w:p w:rsidR="00C724AA" w:rsidRDefault="00F07E12">
            <w:pPr>
              <w:jc w:val="center"/>
            </w:pPr>
            <w:r>
              <w:rPr>
                <w:rFonts w:hint="eastAsia"/>
              </w:rPr>
              <w:t>3.13</w:t>
            </w:r>
          </w:p>
        </w:tc>
        <w:tc>
          <w:tcPr>
            <w:tcW w:w="919" w:type="pct"/>
            <w:tcBorders>
              <w:top w:val="single" w:sz="6" w:space="0" w:color="008000"/>
              <w:bottom w:val="single" w:sz="12" w:space="0" w:color="008000"/>
            </w:tcBorders>
          </w:tcPr>
          <w:p w:rsidR="00C724AA" w:rsidRDefault="00F07E12">
            <w:pPr>
              <w:jc w:val="center"/>
            </w:pPr>
            <w:r>
              <w:rPr>
                <w:rFonts w:hint="eastAsia"/>
              </w:rPr>
              <w:t>7.9</w:t>
            </w:r>
          </w:p>
        </w:tc>
        <w:tc>
          <w:tcPr>
            <w:tcW w:w="1315" w:type="pct"/>
            <w:tcBorders>
              <w:top w:val="single" w:sz="6" w:space="0" w:color="008000"/>
              <w:bottom w:val="single" w:sz="12" w:space="0" w:color="008000"/>
            </w:tcBorders>
          </w:tcPr>
          <w:p w:rsidR="00C724AA" w:rsidRDefault="00F07E12">
            <w:pPr>
              <w:jc w:val="center"/>
            </w:pPr>
            <w:r>
              <w:rPr>
                <w:rFonts w:hint="eastAsia"/>
              </w:rPr>
              <w:t>72</w:t>
            </w:r>
          </w:p>
        </w:tc>
      </w:tr>
    </w:tbl>
    <w:p w:rsidR="00C724AA" w:rsidRDefault="00F07E12">
      <w:pPr>
        <w:rPr>
          <w:sz w:val="18"/>
          <w:szCs w:val="18"/>
        </w:rPr>
      </w:pPr>
      <w:r>
        <w:rPr>
          <w:rFonts w:hint="eastAsia"/>
          <w:sz w:val="18"/>
          <w:szCs w:val="18"/>
        </w:rPr>
        <w:t>注：此表为示范表格，作者可以根据自己的需求修改。表注为宋体小五号字。</w:t>
      </w:r>
    </w:p>
    <w:p w:rsidR="00C724AA" w:rsidRDefault="00F07E12">
      <w:pPr>
        <w:spacing w:line="560" w:lineRule="exact"/>
        <w:ind w:firstLineChars="147" w:firstLine="470"/>
        <w:rPr>
          <w:rFonts w:ascii="黑体" w:eastAsia="黑体" w:hAnsi="黑体"/>
          <w:sz w:val="32"/>
          <w:szCs w:val="32"/>
        </w:rPr>
      </w:pPr>
      <w:r>
        <w:rPr>
          <w:rFonts w:ascii="黑体" w:eastAsia="黑体" w:hAnsi="黑体" w:hint="eastAsia"/>
          <w:sz w:val="32"/>
          <w:szCs w:val="32"/>
        </w:rPr>
        <w:t>（</w:t>
      </w:r>
      <w:r>
        <w:rPr>
          <w:rFonts w:ascii="黑体" w:eastAsia="黑体" w:hAnsi="黑体" w:hint="eastAsia"/>
          <w:sz w:val="32"/>
          <w:szCs w:val="32"/>
        </w:rPr>
        <w:t>三</w:t>
      </w:r>
      <w:r>
        <w:rPr>
          <w:rFonts w:ascii="黑体" w:eastAsia="黑体" w:hAnsi="黑体" w:hint="eastAsia"/>
          <w:sz w:val="32"/>
          <w:szCs w:val="32"/>
        </w:rPr>
        <w:t>）物理量、公式</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）名词、术语、数字、计量单位和数学符号等，必须符合国家标准。</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）变量、函数</w:t>
      </w:r>
      <w:r>
        <w:rPr>
          <w:rFonts w:ascii="仿宋_GB2312" w:eastAsia="仿宋_GB2312" w:hint="eastAsia"/>
          <w:sz w:val="32"/>
          <w:szCs w:val="32"/>
        </w:rPr>
        <w:t>(</w:t>
      </w:r>
      <w:r>
        <w:rPr>
          <w:rFonts w:ascii="仿宋_GB2312" w:eastAsia="仿宋_GB2312" w:hint="eastAsia"/>
          <w:sz w:val="32"/>
          <w:szCs w:val="32"/>
        </w:rPr>
        <w:t>除</w:t>
      </w:r>
      <w:r>
        <w:rPr>
          <w:rFonts w:ascii="仿宋_GB2312" w:eastAsia="仿宋_GB2312" w:hint="eastAsia"/>
          <w:sz w:val="32"/>
          <w:szCs w:val="32"/>
        </w:rPr>
        <w:t>sin</w:t>
      </w:r>
      <w:r>
        <w:rPr>
          <w:rFonts w:ascii="仿宋_GB2312" w:eastAsia="仿宋_GB2312" w:hint="eastAsia"/>
          <w:sz w:val="32"/>
          <w:szCs w:val="32"/>
        </w:rPr>
        <w:t>等特殊意义的函数符号外</w:t>
      </w:r>
      <w:r>
        <w:rPr>
          <w:rFonts w:ascii="仿宋_GB2312" w:eastAsia="仿宋_GB2312" w:hint="eastAsia"/>
          <w:sz w:val="32"/>
          <w:szCs w:val="32"/>
        </w:rPr>
        <w:t>)</w:t>
      </w:r>
      <w:r>
        <w:rPr>
          <w:rFonts w:ascii="仿宋_GB2312" w:eastAsia="仿宋_GB2312" w:hint="eastAsia"/>
          <w:sz w:val="32"/>
          <w:szCs w:val="32"/>
        </w:rPr>
        <w:t>用斜体；矢量符号用黑斜体；其他文字都用正体。</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）文中、公式中的变量要在第</w:t>
      </w:r>
      <w:r>
        <w:rPr>
          <w:rFonts w:ascii="仿宋_GB2312" w:eastAsia="仿宋_GB2312" w:hint="eastAsia"/>
          <w:sz w:val="32"/>
          <w:szCs w:val="32"/>
        </w:rPr>
        <w:t>1</w:t>
      </w:r>
      <w:r>
        <w:rPr>
          <w:rFonts w:ascii="仿宋_GB2312" w:eastAsia="仿宋_GB2312" w:hint="eastAsia"/>
          <w:sz w:val="32"/>
          <w:szCs w:val="32"/>
        </w:rPr>
        <w:t>次提及时加以说明</w:t>
      </w:r>
      <w:r>
        <w:rPr>
          <w:rFonts w:ascii="仿宋_GB2312" w:eastAsia="仿宋_GB2312" w:hint="eastAsia"/>
          <w:sz w:val="32"/>
          <w:szCs w:val="32"/>
        </w:rPr>
        <w:t>(</w:t>
      </w:r>
      <w:r>
        <w:rPr>
          <w:rFonts w:ascii="仿宋_GB2312" w:eastAsia="仿宋_GB2312" w:hint="eastAsia"/>
          <w:sz w:val="32"/>
          <w:szCs w:val="32"/>
        </w:rPr>
        <w:t>常见的除外</w:t>
      </w:r>
      <w:r>
        <w:rPr>
          <w:rFonts w:ascii="仿宋_GB2312" w:eastAsia="仿宋_GB2312" w:hint="eastAsia"/>
          <w:sz w:val="32"/>
          <w:szCs w:val="32"/>
        </w:rPr>
        <w:t>)</w:t>
      </w:r>
      <w:r>
        <w:rPr>
          <w:rFonts w:ascii="仿宋_GB2312" w:eastAsia="仿宋_GB2312" w:hint="eastAsia"/>
          <w:sz w:val="32"/>
          <w:szCs w:val="32"/>
        </w:rPr>
        <w:t>，并自成系统，不相互矛盾。</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4</w:t>
      </w:r>
      <w:r>
        <w:rPr>
          <w:rFonts w:ascii="仿宋_GB2312" w:eastAsia="仿宋_GB2312" w:hint="eastAsia"/>
          <w:sz w:val="32"/>
          <w:szCs w:val="32"/>
        </w:rPr>
        <w:t>）文中的数字，如数量、长度等，用阿拉伯数字表示。单位用标准的符号表示。如：宽</w:t>
      </w:r>
      <w:r>
        <w:rPr>
          <w:rFonts w:ascii="仿宋_GB2312" w:eastAsia="仿宋_GB2312" w:hint="eastAsia"/>
          <w:sz w:val="32"/>
          <w:szCs w:val="32"/>
        </w:rPr>
        <w:t>60cm</w:t>
      </w:r>
      <w:r>
        <w:rPr>
          <w:rFonts w:ascii="仿宋_GB2312" w:eastAsia="仿宋_GB2312" w:hint="eastAsia"/>
          <w:sz w:val="32"/>
          <w:szCs w:val="32"/>
        </w:rPr>
        <w:t>，长</w:t>
      </w:r>
      <w:r>
        <w:rPr>
          <w:rFonts w:ascii="仿宋_GB2312" w:eastAsia="仿宋_GB2312" w:hint="eastAsia"/>
          <w:sz w:val="32"/>
          <w:szCs w:val="32"/>
        </w:rPr>
        <w:t>90cm</w:t>
      </w:r>
      <w:r>
        <w:rPr>
          <w:rFonts w:ascii="仿宋_GB2312" w:eastAsia="仿宋_GB2312" w:hint="eastAsia"/>
          <w:sz w:val="32"/>
          <w:szCs w:val="32"/>
        </w:rPr>
        <w:t>的木版</w:t>
      </w:r>
      <w:r>
        <w:rPr>
          <w:rFonts w:ascii="仿宋_GB2312" w:eastAsia="仿宋_GB2312" w:hint="eastAsia"/>
          <w:sz w:val="32"/>
          <w:szCs w:val="32"/>
        </w:rPr>
        <w:t>1</w:t>
      </w:r>
      <w:r>
        <w:rPr>
          <w:rFonts w:ascii="仿宋_GB2312" w:eastAsia="仿宋_GB2312" w:hint="eastAsia"/>
          <w:sz w:val="32"/>
          <w:szCs w:val="32"/>
        </w:rPr>
        <w:t>块。</w:t>
      </w:r>
    </w:p>
    <w:p w:rsidR="00C724AA" w:rsidRDefault="00F07E12">
      <w:pPr>
        <w:spacing w:line="560" w:lineRule="exact"/>
        <w:ind w:firstLineChars="247" w:firstLine="790"/>
        <w:rPr>
          <w:rFonts w:ascii="黑体" w:eastAsia="黑体" w:hAnsi="黑体"/>
          <w:sz w:val="32"/>
          <w:szCs w:val="32"/>
        </w:rPr>
      </w:pPr>
      <w:r>
        <w:rPr>
          <w:rFonts w:ascii="黑体" w:eastAsia="黑体" w:hAnsi="黑体" w:hint="eastAsia"/>
          <w:sz w:val="32"/>
          <w:szCs w:val="32"/>
        </w:rPr>
        <w:t>（四）章节编号</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）当使用分级标题时，一级标题用大写数字加顿号，即</w:t>
      </w:r>
      <w:r>
        <w:rPr>
          <w:rFonts w:ascii="仿宋_GB2312" w:eastAsia="仿宋_GB2312" w:hAnsi="黑体" w:hint="eastAsia"/>
          <w:sz w:val="32"/>
          <w:szCs w:val="32"/>
        </w:rPr>
        <w:t>一、二、三</w:t>
      </w:r>
      <w:r>
        <w:rPr>
          <w:rFonts w:ascii="仿宋_GB2312" w:eastAsia="仿宋_GB2312" w:hint="eastAsia"/>
          <w:sz w:val="32"/>
          <w:szCs w:val="32"/>
        </w:rPr>
        <w:t>…，字体为黑体小四字；二级标题用括号加大写数字，即</w:t>
      </w:r>
      <w:r>
        <w:rPr>
          <w:rFonts w:ascii="仿宋_GB2312" w:eastAsia="仿宋_GB2312" w:hAnsi="黑体" w:hint="eastAsia"/>
          <w:sz w:val="32"/>
          <w:szCs w:val="32"/>
        </w:rPr>
        <w:t>（一）、（二）、（三）</w:t>
      </w:r>
      <w:r>
        <w:rPr>
          <w:rFonts w:ascii="仿宋_GB2312" w:eastAsia="仿宋_GB2312" w:hint="eastAsia"/>
          <w:sz w:val="32"/>
          <w:szCs w:val="32"/>
        </w:rPr>
        <w:t>…，字体为黑体</w:t>
      </w:r>
      <w:r>
        <w:rPr>
          <w:rFonts w:ascii="仿宋_GB2312" w:eastAsia="仿宋_GB2312" w:hint="eastAsia"/>
          <w:bCs/>
          <w:kern w:val="0"/>
          <w:sz w:val="32"/>
          <w:szCs w:val="32"/>
        </w:rPr>
        <w:t>五号字；三级标题用小写字母加括号，即</w:t>
      </w:r>
      <w:r>
        <w:rPr>
          <w:rFonts w:ascii="仿宋_GB2312" w:eastAsia="仿宋_GB2312" w:hAnsi="楷体" w:hint="eastAsia"/>
          <w:bCs/>
          <w:kern w:val="0"/>
          <w:sz w:val="32"/>
          <w:szCs w:val="32"/>
        </w:rPr>
        <w:t>（</w:t>
      </w:r>
      <w:r>
        <w:rPr>
          <w:rFonts w:ascii="仿宋_GB2312" w:eastAsia="仿宋_GB2312" w:hAnsi="楷体" w:hint="eastAsia"/>
          <w:bCs/>
          <w:kern w:val="0"/>
          <w:sz w:val="32"/>
          <w:szCs w:val="32"/>
        </w:rPr>
        <w:t>1</w:t>
      </w:r>
      <w:r>
        <w:rPr>
          <w:rFonts w:ascii="仿宋_GB2312" w:eastAsia="仿宋_GB2312" w:hAnsi="楷体" w:hint="eastAsia"/>
          <w:bCs/>
          <w:kern w:val="0"/>
          <w:sz w:val="32"/>
          <w:szCs w:val="32"/>
        </w:rPr>
        <w:t>）</w:t>
      </w:r>
      <w:r>
        <w:rPr>
          <w:rFonts w:ascii="仿宋_GB2312" w:eastAsia="仿宋_GB2312" w:hAnsi="楷体" w:hint="eastAsia"/>
          <w:sz w:val="32"/>
          <w:szCs w:val="32"/>
        </w:rPr>
        <w:t>、（</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int="eastAsia"/>
          <w:sz w:val="32"/>
          <w:szCs w:val="32"/>
        </w:rPr>
        <w:t>……，</w:t>
      </w:r>
      <w:r>
        <w:rPr>
          <w:rFonts w:ascii="仿宋_GB2312" w:eastAsia="仿宋_GB2312" w:hint="eastAsia"/>
          <w:bCs/>
          <w:kern w:val="0"/>
          <w:sz w:val="32"/>
          <w:szCs w:val="32"/>
        </w:rPr>
        <w:t>字体用楷体五号字。文章正文为宋体五号字。</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）正文中的分点说明可用圆圈加小写数字，即</w:t>
      </w:r>
      <w:r>
        <w:rPr>
          <w:rFonts w:ascii="仿宋_GB2312" w:eastAsia="仿宋_GB2312" w:hint="eastAsia"/>
          <w:sz w:val="32"/>
          <w:szCs w:val="32"/>
        </w:rPr>
        <w:fldChar w:fldCharType="begin"/>
      </w:r>
      <w:r>
        <w:rPr>
          <w:rFonts w:ascii="仿宋_GB2312" w:eastAsia="仿宋_GB2312" w:hint="eastAsia"/>
          <w:sz w:val="32"/>
          <w:szCs w:val="32"/>
        </w:rPr>
        <w:instrText xml:space="preserve"> = 1 \* GB3 </w:instrText>
      </w:r>
      <w:r>
        <w:rPr>
          <w:rFonts w:ascii="仿宋_GB2312" w:eastAsia="仿宋_GB2312" w:hint="eastAsia"/>
          <w:sz w:val="32"/>
          <w:szCs w:val="32"/>
        </w:rPr>
        <w:fldChar w:fldCharType="separate"/>
      </w:r>
      <w:r>
        <w:rPr>
          <w:rFonts w:ascii="仿宋_GB2312" w:eastAsia="仿宋_GB2312" w:hint="eastAsia"/>
          <w:sz w:val="32"/>
          <w:szCs w:val="32"/>
        </w:rPr>
        <w:t>①</w:t>
      </w:r>
      <w:r>
        <w:rPr>
          <w:rFonts w:ascii="仿宋_GB2312" w:eastAsia="仿宋_GB2312" w:hint="eastAsia"/>
          <w:sz w:val="32"/>
          <w:szCs w:val="32"/>
        </w:rPr>
        <w:fldChar w:fldCharType="end"/>
      </w:r>
      <w:r>
        <w:rPr>
          <w:rFonts w:ascii="仿宋_GB2312" w:eastAsia="仿宋_GB2312" w:hint="eastAsia"/>
          <w:sz w:val="32"/>
          <w:szCs w:val="32"/>
        </w:rPr>
        <w:t>、</w:t>
      </w:r>
      <w:r>
        <w:rPr>
          <w:rFonts w:ascii="仿宋_GB2312" w:eastAsia="仿宋_GB2312" w:hint="eastAsia"/>
          <w:sz w:val="32"/>
          <w:szCs w:val="32"/>
        </w:rPr>
        <w:fldChar w:fldCharType="begin"/>
      </w:r>
      <w:r>
        <w:rPr>
          <w:rFonts w:ascii="仿宋_GB2312" w:eastAsia="仿宋_GB2312" w:hint="eastAsia"/>
          <w:sz w:val="32"/>
          <w:szCs w:val="32"/>
        </w:rPr>
        <w:instrText xml:space="preserve"> = 2 \* GB3 </w:instrText>
      </w:r>
      <w:r>
        <w:rPr>
          <w:rFonts w:ascii="仿宋_GB2312" w:eastAsia="仿宋_GB2312" w:hint="eastAsia"/>
          <w:sz w:val="32"/>
          <w:szCs w:val="32"/>
        </w:rPr>
        <w:fldChar w:fldCharType="separate"/>
      </w:r>
      <w:r>
        <w:rPr>
          <w:rFonts w:ascii="仿宋_GB2312" w:eastAsia="仿宋_GB2312" w:hint="eastAsia"/>
          <w:sz w:val="32"/>
          <w:szCs w:val="32"/>
        </w:rPr>
        <w:t>②</w:t>
      </w:r>
      <w:r>
        <w:rPr>
          <w:rFonts w:ascii="仿宋_GB2312" w:eastAsia="仿宋_GB2312" w:hint="eastAsia"/>
          <w:sz w:val="32"/>
          <w:szCs w:val="32"/>
        </w:rPr>
        <w:fldChar w:fldCharType="end"/>
      </w:r>
      <w:r>
        <w:rPr>
          <w:rFonts w:ascii="仿宋_GB2312" w:eastAsia="仿宋_GB2312" w:hint="eastAsia"/>
          <w:sz w:val="32"/>
          <w:szCs w:val="32"/>
        </w:rPr>
        <w:t>、</w:t>
      </w:r>
      <w:r>
        <w:rPr>
          <w:rFonts w:ascii="仿宋_GB2312" w:eastAsia="仿宋_GB2312" w:hint="eastAsia"/>
          <w:sz w:val="32"/>
          <w:szCs w:val="32"/>
        </w:rPr>
        <w:fldChar w:fldCharType="begin"/>
      </w:r>
      <w:r>
        <w:rPr>
          <w:rFonts w:ascii="仿宋_GB2312" w:eastAsia="仿宋_GB2312" w:hint="eastAsia"/>
          <w:sz w:val="32"/>
          <w:szCs w:val="32"/>
        </w:rPr>
        <w:instrText xml:space="preserve"> = 3 \* GB3 </w:instrText>
      </w:r>
      <w:r>
        <w:rPr>
          <w:rFonts w:ascii="仿宋_GB2312" w:eastAsia="仿宋_GB2312" w:hint="eastAsia"/>
          <w:sz w:val="32"/>
          <w:szCs w:val="32"/>
        </w:rPr>
        <w:fldChar w:fldCharType="separate"/>
      </w:r>
      <w:r>
        <w:rPr>
          <w:rFonts w:ascii="仿宋_GB2312" w:eastAsia="仿宋_GB2312" w:hint="eastAsia"/>
          <w:sz w:val="32"/>
          <w:szCs w:val="32"/>
        </w:rPr>
        <w:t>③</w:t>
      </w:r>
      <w:r>
        <w:rPr>
          <w:rFonts w:ascii="仿宋_GB2312" w:eastAsia="仿宋_GB2312" w:hint="eastAsia"/>
          <w:sz w:val="32"/>
          <w:szCs w:val="32"/>
        </w:rPr>
        <w:fldChar w:fldCharType="end"/>
      </w:r>
      <w:r>
        <w:rPr>
          <w:rFonts w:ascii="仿宋_GB2312" w:eastAsia="仿宋_GB2312" w:hint="eastAsia"/>
          <w:sz w:val="32"/>
          <w:szCs w:val="32"/>
        </w:rPr>
        <w:t>…。</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）书名、文章的标题等用书名号，课本中某一章以及实验名称都用双引号。如：《背影》，人教版高中《物理（选修</w:t>
      </w:r>
      <w:r>
        <w:rPr>
          <w:rFonts w:ascii="仿宋_GB2312" w:eastAsia="仿宋_GB2312" w:hint="eastAsia"/>
          <w:sz w:val="32"/>
          <w:szCs w:val="32"/>
        </w:rPr>
        <w:t>3-4</w:t>
      </w:r>
      <w:r>
        <w:rPr>
          <w:rFonts w:ascii="仿宋_GB2312" w:eastAsia="仿宋_GB2312" w:hint="eastAsia"/>
          <w:sz w:val="32"/>
          <w:szCs w:val="32"/>
        </w:rPr>
        <w:t>）》第十一章“机械振动”中的“探究单摆周期与摆长的关系”实验。</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）数字范围（参数范围）用浪纹线“</w:t>
      </w:r>
      <w:r>
        <w:rPr>
          <w:rFonts w:ascii="仿宋_GB2312" w:eastAsia="仿宋_GB2312" w:hint="eastAsia"/>
          <w:bCs/>
          <w:kern w:val="0"/>
          <w:sz w:val="32"/>
          <w:szCs w:val="32"/>
        </w:rPr>
        <w:t>～</w:t>
      </w:r>
      <w:r>
        <w:rPr>
          <w:rFonts w:ascii="仿宋_GB2312" w:eastAsia="仿宋_GB2312" w:hint="eastAsia"/>
          <w:sz w:val="32"/>
          <w:szCs w:val="32"/>
        </w:rPr>
        <w:t>”表示，起止页码范围用短横线“</w:t>
      </w:r>
      <w:r>
        <w:rPr>
          <w:rFonts w:ascii="仿宋_GB2312" w:eastAsia="仿宋_GB2312" w:hint="eastAsia"/>
          <w:sz w:val="32"/>
          <w:szCs w:val="32"/>
        </w:rPr>
        <w:t>-</w:t>
      </w:r>
      <w:r>
        <w:rPr>
          <w:rFonts w:ascii="仿宋_GB2312" w:eastAsia="仿宋_GB2312" w:hint="eastAsia"/>
          <w:sz w:val="32"/>
          <w:szCs w:val="32"/>
        </w:rPr>
        <w:t>”表示。</w:t>
      </w:r>
    </w:p>
    <w:p w:rsidR="00C724AA" w:rsidRDefault="00F07E12">
      <w:pPr>
        <w:spacing w:line="560" w:lineRule="exact"/>
        <w:ind w:firstLineChars="200" w:firstLine="640"/>
        <w:rPr>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）标点符号必须符合国家标准，注意逗号和句号的应用，避免滥用逗号。</w:t>
      </w:r>
    </w:p>
    <w:p w:rsidR="00C724AA" w:rsidRDefault="00F07E12">
      <w:pPr>
        <w:spacing w:line="560" w:lineRule="exact"/>
        <w:ind w:firstLineChars="247" w:firstLine="790"/>
        <w:rPr>
          <w:rFonts w:ascii="黑体" w:eastAsia="黑体" w:hAnsi="黑体"/>
          <w:sz w:val="32"/>
          <w:szCs w:val="32"/>
        </w:rPr>
      </w:pPr>
      <w:r>
        <w:rPr>
          <w:rFonts w:ascii="黑体" w:eastAsia="黑体" w:hAnsi="黑体" w:hint="eastAsia"/>
          <w:sz w:val="32"/>
          <w:szCs w:val="32"/>
        </w:rPr>
        <w:t>（五）参考文献</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）参考文献只列出发表在正式出版物上的主要条目，不宜引用内部资料。同时，为保证文章的新颖性及相关性，请</w:t>
      </w:r>
      <w:proofErr w:type="gramStart"/>
      <w:r>
        <w:rPr>
          <w:rFonts w:ascii="仿宋_GB2312" w:eastAsia="仿宋_GB2312" w:hint="eastAsia"/>
          <w:sz w:val="32"/>
          <w:szCs w:val="32"/>
        </w:rPr>
        <w:t>尽可能参引《教育与装备研究》</w:t>
      </w:r>
      <w:proofErr w:type="gramEnd"/>
      <w:r>
        <w:rPr>
          <w:rFonts w:ascii="仿宋_GB2312" w:eastAsia="仿宋_GB2312" w:hint="eastAsia"/>
          <w:sz w:val="32"/>
          <w:szCs w:val="32"/>
        </w:rPr>
        <w:t>等杂志近两年刊载的相关文献。没有引用学术思想和观点，仅仅是普通名词术语的引用，不建议引用参考文献。</w:t>
      </w:r>
    </w:p>
    <w:p w:rsidR="00C724AA" w:rsidRDefault="00F07E12">
      <w:pPr>
        <w:spacing w:line="560" w:lineRule="exact"/>
        <w:ind w:firstLineChars="200" w:firstLine="640"/>
        <w:rPr>
          <w:rFonts w:ascii="仿宋_GB2312" w:eastAsia="仿宋_GB2312"/>
          <w:spacing w:val="-6"/>
          <w:sz w:val="32"/>
          <w:szCs w:val="32"/>
          <w:highlight w:val="yellow"/>
        </w:rPr>
      </w:pPr>
      <w:r>
        <w:rPr>
          <w:rFonts w:ascii="仿宋_GB2312" w:eastAsia="仿宋_GB2312" w:hint="eastAsia"/>
          <w:sz w:val="32"/>
          <w:szCs w:val="32"/>
        </w:rPr>
        <w:lastRenderedPageBreak/>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pacing w:val="-6"/>
          <w:sz w:val="32"/>
          <w:szCs w:val="32"/>
        </w:rPr>
        <w:t>参考文献按正文中引用的先后次序用</w:t>
      </w:r>
      <w:r>
        <w:rPr>
          <w:rFonts w:ascii="仿宋_GB2312" w:eastAsia="仿宋_GB2312" w:hint="eastAsia"/>
          <w:spacing w:val="-6"/>
          <w:sz w:val="32"/>
          <w:szCs w:val="32"/>
        </w:rPr>
        <w:t>[1]</w:t>
      </w:r>
      <w:r>
        <w:rPr>
          <w:rFonts w:ascii="仿宋_GB2312" w:eastAsia="仿宋_GB2312" w:hint="eastAsia"/>
          <w:spacing w:val="-6"/>
          <w:sz w:val="32"/>
          <w:szCs w:val="32"/>
        </w:rPr>
        <w:t>、</w:t>
      </w:r>
      <w:r>
        <w:rPr>
          <w:rFonts w:ascii="仿宋_GB2312" w:eastAsia="仿宋_GB2312" w:hint="eastAsia"/>
          <w:spacing w:val="-6"/>
          <w:sz w:val="32"/>
          <w:szCs w:val="32"/>
        </w:rPr>
        <w:t>[2]</w:t>
      </w:r>
      <w:r>
        <w:rPr>
          <w:rFonts w:ascii="仿宋_GB2312" w:eastAsia="仿宋_GB2312" w:hint="eastAsia"/>
          <w:spacing w:val="-6"/>
          <w:sz w:val="32"/>
          <w:szCs w:val="32"/>
        </w:rPr>
        <w:t>、</w:t>
      </w:r>
      <w:r>
        <w:rPr>
          <w:rFonts w:ascii="仿宋_GB2312" w:eastAsia="仿宋_GB2312" w:hint="eastAsia"/>
          <w:spacing w:val="-6"/>
          <w:sz w:val="32"/>
          <w:szCs w:val="32"/>
        </w:rPr>
        <w:t>[3]</w:t>
      </w:r>
      <w:r>
        <w:rPr>
          <w:rFonts w:ascii="仿宋_GB2312" w:eastAsia="仿宋_GB2312" w:hint="eastAsia"/>
          <w:spacing w:val="-6"/>
          <w:sz w:val="32"/>
          <w:szCs w:val="32"/>
        </w:rPr>
        <w:t>等统一编号，并在文章引用地方利用上标标注</w:t>
      </w:r>
      <w:r>
        <w:rPr>
          <w:rFonts w:ascii="仿宋_GB2312" w:eastAsia="仿宋_GB2312" w:hint="eastAsia"/>
          <w:spacing w:val="-6"/>
          <w:sz w:val="32"/>
          <w:szCs w:val="32"/>
          <w:vertAlign w:val="superscript"/>
        </w:rPr>
        <w:t>[1]</w:t>
      </w:r>
      <w:r>
        <w:rPr>
          <w:rFonts w:ascii="仿宋_GB2312" w:eastAsia="仿宋_GB2312" w:hint="eastAsia"/>
          <w:spacing w:val="-6"/>
          <w:sz w:val="32"/>
          <w:szCs w:val="32"/>
        </w:rPr>
        <w:t>，并按照顺序排列。“参考文献”字体为黑体五号，所引文献字体为宋体六号。</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）英文参考文献中，英文书名、英文刊名和英文会议论文集</w:t>
      </w:r>
      <w:proofErr w:type="gramStart"/>
      <w:r>
        <w:rPr>
          <w:rFonts w:ascii="仿宋_GB2312" w:eastAsia="仿宋_GB2312" w:hint="eastAsia"/>
          <w:sz w:val="32"/>
          <w:szCs w:val="32"/>
        </w:rPr>
        <w:t>名需要</w:t>
      </w:r>
      <w:proofErr w:type="gramEnd"/>
      <w:r>
        <w:rPr>
          <w:rFonts w:ascii="仿宋_GB2312" w:eastAsia="仿宋_GB2312" w:hint="eastAsia"/>
          <w:sz w:val="32"/>
          <w:szCs w:val="32"/>
        </w:rPr>
        <w:t>加粗；文章</w:t>
      </w:r>
      <w:proofErr w:type="gramStart"/>
      <w:r>
        <w:rPr>
          <w:rFonts w:ascii="仿宋_GB2312" w:eastAsia="仿宋_GB2312" w:hint="eastAsia"/>
          <w:sz w:val="32"/>
          <w:szCs w:val="32"/>
        </w:rPr>
        <w:t>名除首字母</w:t>
      </w:r>
      <w:proofErr w:type="gramEnd"/>
      <w:r>
        <w:rPr>
          <w:rFonts w:ascii="仿宋_GB2312" w:eastAsia="仿宋_GB2312" w:hint="eastAsia"/>
          <w:sz w:val="32"/>
          <w:szCs w:val="32"/>
        </w:rPr>
        <w:t>和专有名词外，其余均小写；作者姓前名后，姓氏全部大写，名只写首字母且大写，不需要使用表示省略的点号，姓和名之间不需要用逗号隔开，格式如</w:t>
      </w:r>
      <w:r>
        <w:rPr>
          <w:rFonts w:ascii="仿宋_GB2312" w:eastAsia="仿宋_GB2312" w:hint="eastAsia"/>
          <w:sz w:val="32"/>
          <w:szCs w:val="32"/>
        </w:rPr>
        <w:t>TONG X D</w:t>
      </w:r>
      <w:r>
        <w:rPr>
          <w:rFonts w:ascii="仿宋_GB2312" w:eastAsia="仿宋_GB2312" w:hint="eastAsia"/>
          <w:sz w:val="32"/>
          <w:szCs w:val="32"/>
        </w:rPr>
        <w:t>，</w:t>
      </w:r>
      <w:r>
        <w:rPr>
          <w:rFonts w:ascii="仿宋_GB2312" w:eastAsia="仿宋_GB2312" w:hint="eastAsia"/>
          <w:sz w:val="32"/>
          <w:szCs w:val="32"/>
        </w:rPr>
        <w:t>WANG J</w:t>
      </w:r>
      <w:r>
        <w:rPr>
          <w:rFonts w:ascii="仿宋_GB2312" w:eastAsia="仿宋_GB2312" w:hint="eastAsia"/>
          <w:sz w:val="32"/>
          <w:szCs w:val="32"/>
        </w:rPr>
        <w:t>。</w:t>
      </w:r>
    </w:p>
    <w:p w:rsidR="00C724AA" w:rsidRDefault="00F07E12">
      <w:pPr>
        <w:rPr>
          <w:rFonts w:ascii="仿宋_GB2312" w:eastAsia="仿宋_GB2312"/>
          <w:sz w:val="28"/>
          <w:szCs w:val="28"/>
        </w:rPr>
      </w:pP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w:t>
      </w:r>
      <w:r>
        <w:rPr>
          <w:rFonts w:ascii="仿宋_GB2312" w:eastAsia="仿宋_GB2312" w:hint="eastAsia"/>
          <w:sz w:val="32"/>
          <w:szCs w:val="32"/>
        </w:rPr>
        <w:t>文献类型及载体类型标识。</w:t>
      </w:r>
    </w:p>
    <w:tbl>
      <w:tblPr>
        <w:tblpPr w:leftFromText="180" w:rightFromText="180" w:vertAnchor="text" w:horzAnchor="page" w:tblpX="2557"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8"/>
        <w:gridCol w:w="851"/>
        <w:gridCol w:w="992"/>
        <w:gridCol w:w="992"/>
        <w:gridCol w:w="993"/>
        <w:gridCol w:w="708"/>
        <w:gridCol w:w="709"/>
        <w:gridCol w:w="709"/>
      </w:tblGrid>
      <w:tr w:rsidR="00C724AA">
        <w:tc>
          <w:tcPr>
            <w:tcW w:w="1560" w:type="dxa"/>
          </w:tcPr>
          <w:p w:rsidR="00C724AA" w:rsidRDefault="00F07E12">
            <w:pPr>
              <w:rPr>
                <w:sz w:val="18"/>
                <w:szCs w:val="18"/>
              </w:rPr>
            </w:pPr>
            <w:r>
              <w:rPr>
                <w:rFonts w:hint="eastAsia"/>
                <w:sz w:val="18"/>
                <w:szCs w:val="18"/>
              </w:rPr>
              <w:t>参考文献类型</w:t>
            </w:r>
          </w:p>
        </w:tc>
        <w:tc>
          <w:tcPr>
            <w:tcW w:w="708" w:type="dxa"/>
          </w:tcPr>
          <w:p w:rsidR="00C724AA" w:rsidRDefault="00F07E12">
            <w:pPr>
              <w:rPr>
                <w:sz w:val="18"/>
                <w:szCs w:val="18"/>
              </w:rPr>
            </w:pPr>
            <w:r>
              <w:rPr>
                <w:rFonts w:hint="eastAsia"/>
                <w:sz w:val="18"/>
                <w:szCs w:val="18"/>
              </w:rPr>
              <w:t>专著</w:t>
            </w:r>
          </w:p>
        </w:tc>
        <w:tc>
          <w:tcPr>
            <w:tcW w:w="851" w:type="dxa"/>
          </w:tcPr>
          <w:p w:rsidR="00C724AA" w:rsidRDefault="00F07E12">
            <w:pPr>
              <w:rPr>
                <w:sz w:val="18"/>
                <w:szCs w:val="18"/>
              </w:rPr>
            </w:pPr>
            <w:r>
              <w:rPr>
                <w:rFonts w:hint="eastAsia"/>
                <w:sz w:val="18"/>
                <w:szCs w:val="18"/>
              </w:rPr>
              <w:t>论文集</w:t>
            </w:r>
          </w:p>
        </w:tc>
        <w:tc>
          <w:tcPr>
            <w:tcW w:w="992" w:type="dxa"/>
          </w:tcPr>
          <w:p w:rsidR="00C724AA" w:rsidRDefault="00F07E12">
            <w:pPr>
              <w:rPr>
                <w:sz w:val="18"/>
                <w:szCs w:val="18"/>
              </w:rPr>
            </w:pPr>
            <w:r>
              <w:rPr>
                <w:rFonts w:hint="eastAsia"/>
                <w:sz w:val="18"/>
                <w:szCs w:val="18"/>
              </w:rPr>
              <w:t>报纸文章</w:t>
            </w:r>
          </w:p>
        </w:tc>
        <w:tc>
          <w:tcPr>
            <w:tcW w:w="992" w:type="dxa"/>
          </w:tcPr>
          <w:p w:rsidR="00C724AA" w:rsidRDefault="00F07E12">
            <w:pPr>
              <w:rPr>
                <w:sz w:val="18"/>
                <w:szCs w:val="18"/>
              </w:rPr>
            </w:pPr>
            <w:r>
              <w:rPr>
                <w:rFonts w:hint="eastAsia"/>
                <w:sz w:val="18"/>
                <w:szCs w:val="18"/>
              </w:rPr>
              <w:t>期刊文章</w:t>
            </w:r>
          </w:p>
        </w:tc>
        <w:tc>
          <w:tcPr>
            <w:tcW w:w="993" w:type="dxa"/>
          </w:tcPr>
          <w:p w:rsidR="00C724AA" w:rsidRDefault="00F07E12">
            <w:pPr>
              <w:rPr>
                <w:sz w:val="18"/>
                <w:szCs w:val="18"/>
              </w:rPr>
            </w:pPr>
            <w:r>
              <w:rPr>
                <w:rFonts w:hint="eastAsia"/>
                <w:sz w:val="18"/>
                <w:szCs w:val="18"/>
              </w:rPr>
              <w:t>学位论文</w:t>
            </w:r>
          </w:p>
        </w:tc>
        <w:tc>
          <w:tcPr>
            <w:tcW w:w="708" w:type="dxa"/>
          </w:tcPr>
          <w:p w:rsidR="00C724AA" w:rsidRDefault="00F07E12">
            <w:pPr>
              <w:rPr>
                <w:sz w:val="18"/>
                <w:szCs w:val="18"/>
              </w:rPr>
            </w:pPr>
            <w:r>
              <w:rPr>
                <w:rFonts w:hint="eastAsia"/>
                <w:sz w:val="18"/>
                <w:szCs w:val="18"/>
              </w:rPr>
              <w:t>报告</w:t>
            </w:r>
          </w:p>
        </w:tc>
        <w:tc>
          <w:tcPr>
            <w:tcW w:w="709" w:type="dxa"/>
          </w:tcPr>
          <w:p w:rsidR="00C724AA" w:rsidRDefault="00F07E12">
            <w:pPr>
              <w:rPr>
                <w:sz w:val="18"/>
                <w:szCs w:val="18"/>
              </w:rPr>
            </w:pPr>
            <w:r>
              <w:rPr>
                <w:rFonts w:hint="eastAsia"/>
                <w:sz w:val="18"/>
                <w:szCs w:val="18"/>
              </w:rPr>
              <w:t>标准</w:t>
            </w:r>
          </w:p>
        </w:tc>
        <w:tc>
          <w:tcPr>
            <w:tcW w:w="709" w:type="dxa"/>
          </w:tcPr>
          <w:p w:rsidR="00C724AA" w:rsidRDefault="00F07E12">
            <w:pPr>
              <w:rPr>
                <w:sz w:val="18"/>
                <w:szCs w:val="18"/>
              </w:rPr>
            </w:pPr>
            <w:r>
              <w:rPr>
                <w:rFonts w:hint="eastAsia"/>
                <w:sz w:val="18"/>
                <w:szCs w:val="18"/>
              </w:rPr>
              <w:t>专利</w:t>
            </w:r>
          </w:p>
        </w:tc>
      </w:tr>
      <w:tr w:rsidR="00C724AA">
        <w:tc>
          <w:tcPr>
            <w:tcW w:w="1560" w:type="dxa"/>
          </w:tcPr>
          <w:p w:rsidR="00C724AA" w:rsidRDefault="00F07E12">
            <w:r>
              <w:rPr>
                <w:rFonts w:hint="eastAsia"/>
              </w:rPr>
              <w:t>文献类型标识</w:t>
            </w:r>
          </w:p>
        </w:tc>
        <w:tc>
          <w:tcPr>
            <w:tcW w:w="708" w:type="dxa"/>
          </w:tcPr>
          <w:p w:rsidR="00C724AA" w:rsidRDefault="00F07E12">
            <w:pPr>
              <w:jc w:val="center"/>
            </w:pPr>
            <w:r>
              <w:rPr>
                <w:rFonts w:hint="eastAsia"/>
              </w:rPr>
              <w:t>M</w:t>
            </w:r>
          </w:p>
        </w:tc>
        <w:tc>
          <w:tcPr>
            <w:tcW w:w="851" w:type="dxa"/>
          </w:tcPr>
          <w:p w:rsidR="00C724AA" w:rsidRDefault="00F07E12">
            <w:pPr>
              <w:jc w:val="center"/>
            </w:pPr>
            <w:r>
              <w:rPr>
                <w:rFonts w:hint="eastAsia"/>
              </w:rPr>
              <w:t>C</w:t>
            </w:r>
          </w:p>
        </w:tc>
        <w:tc>
          <w:tcPr>
            <w:tcW w:w="992" w:type="dxa"/>
          </w:tcPr>
          <w:p w:rsidR="00C724AA" w:rsidRDefault="00F07E12">
            <w:pPr>
              <w:jc w:val="center"/>
            </w:pPr>
            <w:r>
              <w:rPr>
                <w:rFonts w:hint="eastAsia"/>
              </w:rPr>
              <w:t>N</w:t>
            </w:r>
          </w:p>
        </w:tc>
        <w:tc>
          <w:tcPr>
            <w:tcW w:w="992" w:type="dxa"/>
          </w:tcPr>
          <w:p w:rsidR="00C724AA" w:rsidRDefault="00F07E12">
            <w:pPr>
              <w:jc w:val="center"/>
            </w:pPr>
            <w:r>
              <w:rPr>
                <w:rFonts w:hint="eastAsia"/>
              </w:rPr>
              <w:t>J</w:t>
            </w:r>
          </w:p>
        </w:tc>
        <w:tc>
          <w:tcPr>
            <w:tcW w:w="993" w:type="dxa"/>
          </w:tcPr>
          <w:p w:rsidR="00C724AA" w:rsidRDefault="00F07E12">
            <w:pPr>
              <w:jc w:val="center"/>
            </w:pPr>
            <w:r>
              <w:rPr>
                <w:rFonts w:hint="eastAsia"/>
              </w:rPr>
              <w:t>D</w:t>
            </w:r>
          </w:p>
        </w:tc>
        <w:tc>
          <w:tcPr>
            <w:tcW w:w="708" w:type="dxa"/>
          </w:tcPr>
          <w:p w:rsidR="00C724AA" w:rsidRDefault="00F07E12">
            <w:pPr>
              <w:jc w:val="center"/>
            </w:pPr>
            <w:r>
              <w:rPr>
                <w:rFonts w:hint="eastAsia"/>
              </w:rPr>
              <w:t>R</w:t>
            </w:r>
          </w:p>
        </w:tc>
        <w:tc>
          <w:tcPr>
            <w:tcW w:w="709" w:type="dxa"/>
          </w:tcPr>
          <w:p w:rsidR="00C724AA" w:rsidRDefault="00F07E12">
            <w:pPr>
              <w:jc w:val="center"/>
            </w:pPr>
            <w:r>
              <w:rPr>
                <w:rFonts w:hint="eastAsia"/>
              </w:rPr>
              <w:t>S</w:t>
            </w:r>
          </w:p>
        </w:tc>
        <w:tc>
          <w:tcPr>
            <w:tcW w:w="709" w:type="dxa"/>
          </w:tcPr>
          <w:p w:rsidR="00C724AA" w:rsidRDefault="00F07E12">
            <w:pPr>
              <w:jc w:val="center"/>
            </w:pPr>
            <w:r>
              <w:rPr>
                <w:rFonts w:hint="eastAsia"/>
              </w:rPr>
              <w:t>P</w:t>
            </w:r>
          </w:p>
        </w:tc>
      </w:tr>
    </w:tbl>
    <w:p w:rsidR="00C724AA" w:rsidRDefault="00C724AA">
      <w:pPr>
        <w:ind w:firstLineChars="200" w:firstLine="640"/>
        <w:rPr>
          <w:rFonts w:ascii="仿宋_GB2312" w:eastAsia="仿宋_GB2312"/>
          <w:sz w:val="32"/>
          <w:szCs w:val="32"/>
        </w:rPr>
      </w:pPr>
    </w:p>
    <w:p w:rsidR="00C724AA" w:rsidRDefault="00C724AA">
      <w:pPr>
        <w:ind w:firstLineChars="200" w:firstLine="640"/>
        <w:rPr>
          <w:rFonts w:ascii="仿宋_GB2312" w:eastAsia="仿宋_GB2312"/>
          <w:sz w:val="32"/>
          <w:szCs w:val="32"/>
        </w:rPr>
      </w:pP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对于专著、论文集中的析出文献，其文献类型标识建议采用单字母“</w:t>
      </w:r>
      <w:r>
        <w:rPr>
          <w:rFonts w:ascii="仿宋_GB2312" w:eastAsia="仿宋_GB2312" w:hint="eastAsia"/>
          <w:sz w:val="32"/>
          <w:szCs w:val="32"/>
        </w:rPr>
        <w:t>A</w:t>
      </w:r>
      <w:r>
        <w:rPr>
          <w:rFonts w:ascii="仿宋_GB2312" w:eastAsia="仿宋_GB2312" w:hint="eastAsia"/>
          <w:sz w:val="32"/>
          <w:szCs w:val="32"/>
        </w:rPr>
        <w:t>”；对于其他未说明的文献类型，如“文件”建议采用单字母“</w:t>
      </w:r>
      <w:r>
        <w:rPr>
          <w:rFonts w:ascii="仿宋_GB2312" w:eastAsia="仿宋_GB2312" w:hint="eastAsia"/>
          <w:sz w:val="32"/>
          <w:szCs w:val="32"/>
        </w:rPr>
        <w:t>Z</w:t>
      </w:r>
      <w:r>
        <w:rPr>
          <w:rFonts w:ascii="仿宋_GB2312" w:eastAsia="仿宋_GB2312" w:hint="eastAsia"/>
          <w:sz w:val="32"/>
          <w:szCs w:val="32"/>
        </w:rPr>
        <w:t>”。</w:t>
      </w:r>
    </w:p>
    <w:p w:rsidR="00C724AA" w:rsidRDefault="00F07E12">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w:t>
      </w:r>
      <w:r>
        <w:rPr>
          <w:rFonts w:ascii="仿宋_GB2312" w:eastAsia="仿宋_GB2312" w:hint="eastAsia"/>
          <w:sz w:val="32"/>
          <w:szCs w:val="32"/>
        </w:rPr>
        <w:t>对于数据库（</w:t>
      </w:r>
      <w:r>
        <w:rPr>
          <w:rFonts w:ascii="仿宋_GB2312" w:eastAsia="仿宋_GB2312" w:hint="eastAsia"/>
          <w:sz w:val="32"/>
          <w:szCs w:val="32"/>
        </w:rPr>
        <w:t>database</w:t>
      </w:r>
      <w:r>
        <w:rPr>
          <w:rFonts w:ascii="仿宋_GB2312" w:eastAsia="仿宋_GB2312" w:hint="eastAsia"/>
          <w:sz w:val="32"/>
          <w:szCs w:val="32"/>
        </w:rPr>
        <w:t>）、计算机程序（</w:t>
      </w:r>
      <w:r>
        <w:rPr>
          <w:rFonts w:ascii="仿宋_GB2312" w:eastAsia="仿宋_GB2312" w:hint="eastAsia"/>
          <w:sz w:val="32"/>
          <w:szCs w:val="32"/>
        </w:rPr>
        <w:t>computer program</w:t>
      </w:r>
      <w:r>
        <w:rPr>
          <w:rFonts w:ascii="仿宋_GB2312" w:eastAsia="仿宋_GB2312" w:hint="eastAsia"/>
          <w:sz w:val="32"/>
          <w:szCs w:val="32"/>
        </w:rPr>
        <w:t>）及电子公告（</w:t>
      </w:r>
      <w:r>
        <w:rPr>
          <w:rFonts w:ascii="仿宋_GB2312" w:eastAsia="仿宋_GB2312" w:hint="eastAsia"/>
          <w:sz w:val="32"/>
          <w:szCs w:val="32"/>
        </w:rPr>
        <w:t xml:space="preserve">electronic bulletin board </w:t>
      </w:r>
      <w:r>
        <w:rPr>
          <w:rFonts w:ascii="仿宋_GB2312" w:eastAsia="仿宋_GB2312" w:hint="eastAsia"/>
          <w:sz w:val="32"/>
          <w:szCs w:val="32"/>
        </w:rPr>
        <w:t>）等电子文献类型的参考文献，以下列双字母作为标识：</w:t>
      </w:r>
    </w:p>
    <w:tbl>
      <w:tblPr>
        <w:tblpPr w:leftFromText="180" w:rightFromText="180" w:vertAnchor="text" w:horzAnchor="page" w:tblpX="2827" w:tblpY="16"/>
        <w:tblOverlap w:val="never"/>
        <w:tblW w:w="5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992"/>
        <w:gridCol w:w="1425"/>
        <w:gridCol w:w="1279"/>
      </w:tblGrid>
      <w:tr w:rsidR="00C724AA">
        <w:tc>
          <w:tcPr>
            <w:tcW w:w="1984" w:type="dxa"/>
          </w:tcPr>
          <w:p w:rsidR="00C724AA" w:rsidRDefault="00F07E12">
            <w:r>
              <w:rPr>
                <w:rFonts w:hint="eastAsia"/>
              </w:rPr>
              <w:t>电子参考文献类型</w:t>
            </w:r>
          </w:p>
        </w:tc>
        <w:tc>
          <w:tcPr>
            <w:tcW w:w="992" w:type="dxa"/>
          </w:tcPr>
          <w:p w:rsidR="00C724AA" w:rsidRDefault="00F07E12">
            <w:pPr>
              <w:jc w:val="center"/>
            </w:pPr>
            <w:r>
              <w:rPr>
                <w:rFonts w:hint="eastAsia"/>
              </w:rPr>
              <w:t>数据库</w:t>
            </w:r>
          </w:p>
        </w:tc>
        <w:tc>
          <w:tcPr>
            <w:tcW w:w="1425" w:type="dxa"/>
          </w:tcPr>
          <w:p w:rsidR="00C724AA" w:rsidRDefault="00F07E12">
            <w:pPr>
              <w:jc w:val="center"/>
            </w:pPr>
            <w:r>
              <w:rPr>
                <w:rFonts w:hint="eastAsia"/>
              </w:rPr>
              <w:t>计算机程序</w:t>
            </w:r>
          </w:p>
        </w:tc>
        <w:tc>
          <w:tcPr>
            <w:tcW w:w="1279" w:type="dxa"/>
          </w:tcPr>
          <w:p w:rsidR="00C724AA" w:rsidRDefault="00F07E12">
            <w:pPr>
              <w:jc w:val="center"/>
            </w:pPr>
            <w:r>
              <w:rPr>
                <w:rFonts w:hint="eastAsia"/>
              </w:rPr>
              <w:t>电子公告</w:t>
            </w:r>
          </w:p>
        </w:tc>
      </w:tr>
      <w:tr w:rsidR="00C724AA">
        <w:tc>
          <w:tcPr>
            <w:tcW w:w="1984" w:type="dxa"/>
          </w:tcPr>
          <w:p w:rsidR="00C724AA" w:rsidRDefault="00F07E12">
            <w:r>
              <w:rPr>
                <w:rFonts w:hint="eastAsia"/>
              </w:rPr>
              <w:t>电子文献类型标识</w:t>
            </w:r>
          </w:p>
        </w:tc>
        <w:tc>
          <w:tcPr>
            <w:tcW w:w="992" w:type="dxa"/>
          </w:tcPr>
          <w:p w:rsidR="00C724AA" w:rsidRDefault="00F07E12">
            <w:pPr>
              <w:jc w:val="center"/>
            </w:pPr>
            <w:r>
              <w:rPr>
                <w:rFonts w:hint="eastAsia"/>
              </w:rPr>
              <w:t>DB</w:t>
            </w:r>
          </w:p>
        </w:tc>
        <w:tc>
          <w:tcPr>
            <w:tcW w:w="1425" w:type="dxa"/>
          </w:tcPr>
          <w:p w:rsidR="00C724AA" w:rsidRDefault="00F07E12">
            <w:pPr>
              <w:jc w:val="center"/>
            </w:pPr>
            <w:r>
              <w:rPr>
                <w:rFonts w:hint="eastAsia"/>
              </w:rPr>
              <w:t>CP</w:t>
            </w:r>
          </w:p>
        </w:tc>
        <w:tc>
          <w:tcPr>
            <w:tcW w:w="1279" w:type="dxa"/>
          </w:tcPr>
          <w:p w:rsidR="00C724AA" w:rsidRDefault="00F07E12">
            <w:pPr>
              <w:jc w:val="center"/>
            </w:pPr>
            <w:r>
              <w:rPr>
                <w:rFonts w:hint="eastAsia"/>
              </w:rPr>
              <w:t>EB</w:t>
            </w:r>
          </w:p>
        </w:tc>
      </w:tr>
    </w:tbl>
    <w:p w:rsidR="00C724AA" w:rsidRDefault="00C724AA">
      <w:pPr>
        <w:ind w:firstLineChars="200" w:firstLine="640"/>
        <w:rPr>
          <w:rFonts w:ascii="仿宋_GB2312" w:eastAsia="仿宋_GB2312"/>
          <w:sz w:val="32"/>
          <w:szCs w:val="32"/>
        </w:rPr>
      </w:pPr>
    </w:p>
    <w:p w:rsidR="00C724AA" w:rsidRDefault="00C724AA">
      <w:pPr>
        <w:rPr>
          <w:rFonts w:ascii="仿宋_GB2312" w:eastAsia="仿宋_GB2312"/>
          <w:sz w:val="32"/>
          <w:szCs w:val="32"/>
        </w:rPr>
      </w:pP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电子文献的载体类型及其标识：对于非纸张型载体的电子文献，当被引用为参考文献时，需在参考文献类型标识中同时标明其载体类型，并采用双字母表示电子文献载体类型：磁带（</w:t>
      </w:r>
      <w:r>
        <w:rPr>
          <w:rFonts w:ascii="仿宋_GB2312" w:eastAsia="仿宋_GB2312" w:hint="eastAsia"/>
          <w:sz w:val="32"/>
          <w:szCs w:val="32"/>
        </w:rPr>
        <w:t>magnetic tape</w:t>
      </w:r>
      <w:r>
        <w:rPr>
          <w:rFonts w:ascii="仿宋_GB2312" w:eastAsia="仿宋_GB2312" w:hint="eastAsia"/>
          <w:sz w:val="32"/>
          <w:szCs w:val="32"/>
        </w:rPr>
        <w:t>）—</w:t>
      </w:r>
      <w:r>
        <w:rPr>
          <w:rFonts w:ascii="仿宋_GB2312" w:eastAsia="仿宋_GB2312" w:hint="eastAsia"/>
          <w:sz w:val="32"/>
          <w:szCs w:val="32"/>
        </w:rPr>
        <w:t>MT</w:t>
      </w:r>
      <w:r>
        <w:rPr>
          <w:rFonts w:ascii="仿宋_GB2312" w:eastAsia="仿宋_GB2312" w:hint="eastAsia"/>
          <w:sz w:val="32"/>
          <w:szCs w:val="32"/>
        </w:rPr>
        <w:t>，磁盘（</w:t>
      </w:r>
      <w:r>
        <w:rPr>
          <w:rFonts w:ascii="仿宋_GB2312" w:eastAsia="仿宋_GB2312" w:hint="eastAsia"/>
          <w:sz w:val="32"/>
          <w:szCs w:val="32"/>
        </w:rPr>
        <w:t>disk</w:t>
      </w:r>
      <w:r>
        <w:rPr>
          <w:rFonts w:ascii="仿宋_GB2312" w:eastAsia="仿宋_GB2312" w:hint="eastAsia"/>
          <w:sz w:val="32"/>
          <w:szCs w:val="32"/>
        </w:rPr>
        <w:t>）—</w:t>
      </w:r>
      <w:r>
        <w:rPr>
          <w:rFonts w:ascii="仿宋_GB2312" w:eastAsia="仿宋_GB2312" w:hint="eastAsia"/>
          <w:sz w:val="32"/>
          <w:szCs w:val="32"/>
        </w:rPr>
        <w:t>DK</w:t>
      </w:r>
      <w:r>
        <w:rPr>
          <w:rFonts w:ascii="仿宋_GB2312" w:eastAsia="仿宋_GB2312" w:hint="eastAsia"/>
          <w:sz w:val="32"/>
          <w:szCs w:val="32"/>
        </w:rPr>
        <w:t>，光盘（</w:t>
      </w:r>
      <w:r>
        <w:rPr>
          <w:rFonts w:ascii="仿宋_GB2312" w:eastAsia="仿宋_GB2312" w:hint="eastAsia"/>
          <w:sz w:val="32"/>
          <w:szCs w:val="32"/>
        </w:rPr>
        <w:t>CD-ROM</w:t>
      </w:r>
      <w:r>
        <w:rPr>
          <w:rFonts w:ascii="仿宋_GB2312" w:eastAsia="仿宋_GB2312" w:hint="eastAsia"/>
          <w:sz w:val="32"/>
          <w:szCs w:val="32"/>
        </w:rPr>
        <w:t>）—</w:t>
      </w:r>
      <w:r>
        <w:rPr>
          <w:rFonts w:ascii="仿宋_GB2312" w:eastAsia="仿宋_GB2312" w:hint="eastAsia"/>
          <w:sz w:val="32"/>
          <w:szCs w:val="32"/>
        </w:rPr>
        <w:t>CD</w:t>
      </w:r>
      <w:r>
        <w:rPr>
          <w:rFonts w:ascii="仿宋_GB2312" w:eastAsia="仿宋_GB2312" w:hint="eastAsia"/>
          <w:sz w:val="32"/>
          <w:szCs w:val="32"/>
        </w:rPr>
        <w:t>，联机网络（</w:t>
      </w:r>
      <w:r>
        <w:rPr>
          <w:rFonts w:ascii="仿宋_GB2312" w:eastAsia="仿宋_GB2312" w:hint="eastAsia"/>
          <w:sz w:val="32"/>
          <w:szCs w:val="32"/>
        </w:rPr>
        <w:t>online</w:t>
      </w:r>
      <w:r>
        <w:rPr>
          <w:rFonts w:ascii="仿宋_GB2312" w:eastAsia="仿宋_GB2312" w:hint="eastAsia"/>
          <w:sz w:val="32"/>
          <w:szCs w:val="32"/>
        </w:rPr>
        <w:t>）—</w:t>
      </w:r>
      <w:r>
        <w:rPr>
          <w:rFonts w:ascii="仿宋_GB2312" w:eastAsia="仿宋_GB2312" w:hint="eastAsia"/>
          <w:sz w:val="32"/>
          <w:szCs w:val="32"/>
        </w:rPr>
        <w:t>OL</w:t>
      </w:r>
      <w:r>
        <w:rPr>
          <w:rFonts w:ascii="仿宋_GB2312" w:eastAsia="仿宋_GB2312" w:hint="eastAsia"/>
          <w:sz w:val="32"/>
          <w:szCs w:val="32"/>
        </w:rPr>
        <w:t>，要以下列格式表示包括了文献载体类型的参考文献类型标识：</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[DB/OL]</w:t>
      </w:r>
      <w:r>
        <w:rPr>
          <w:rFonts w:ascii="仿宋_GB2312" w:eastAsia="仿宋_GB2312" w:hint="eastAsia"/>
          <w:sz w:val="32"/>
          <w:szCs w:val="32"/>
        </w:rPr>
        <w:t>—联机网上数据库（</w:t>
      </w:r>
      <w:r>
        <w:rPr>
          <w:rFonts w:ascii="仿宋_GB2312" w:eastAsia="仿宋_GB2312" w:hint="eastAsia"/>
          <w:sz w:val="32"/>
          <w:szCs w:val="32"/>
        </w:rPr>
        <w:t>database online</w:t>
      </w:r>
      <w:r>
        <w:rPr>
          <w:rFonts w:ascii="仿宋_GB2312" w:eastAsia="仿宋_GB2312" w:hint="eastAsia"/>
          <w:sz w:val="32"/>
          <w:szCs w:val="32"/>
        </w:rPr>
        <w:t>）</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[DB/MT]</w:t>
      </w:r>
      <w:r>
        <w:rPr>
          <w:rFonts w:ascii="仿宋_GB2312" w:eastAsia="仿宋_GB2312" w:hint="eastAsia"/>
          <w:sz w:val="32"/>
          <w:szCs w:val="32"/>
        </w:rPr>
        <w:t>—磁带数据库（</w:t>
      </w:r>
      <w:r>
        <w:rPr>
          <w:rFonts w:ascii="仿宋_GB2312" w:eastAsia="仿宋_GB2312" w:hint="eastAsia"/>
          <w:sz w:val="32"/>
          <w:szCs w:val="32"/>
        </w:rPr>
        <w:t>database on magnetic tape</w:t>
      </w:r>
      <w:r>
        <w:rPr>
          <w:rFonts w:ascii="仿宋_GB2312" w:eastAsia="仿宋_GB2312" w:hint="eastAsia"/>
          <w:sz w:val="32"/>
          <w:szCs w:val="32"/>
        </w:rPr>
        <w:t>）</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[M/CD]</w:t>
      </w:r>
      <w:r>
        <w:rPr>
          <w:rFonts w:ascii="仿宋_GB2312" w:eastAsia="仿宋_GB2312" w:hint="eastAsia"/>
          <w:sz w:val="32"/>
          <w:szCs w:val="32"/>
        </w:rPr>
        <w:t>—光盘图书（</w:t>
      </w:r>
      <w:r>
        <w:rPr>
          <w:rFonts w:ascii="仿宋_GB2312" w:eastAsia="仿宋_GB2312" w:hint="eastAsia"/>
          <w:sz w:val="32"/>
          <w:szCs w:val="32"/>
        </w:rPr>
        <w:t>mo</w:t>
      </w:r>
      <w:r>
        <w:rPr>
          <w:rFonts w:ascii="仿宋_GB2312" w:eastAsia="仿宋_GB2312" w:hint="eastAsia"/>
          <w:sz w:val="32"/>
          <w:szCs w:val="32"/>
        </w:rPr>
        <w:t>nograph on CD-ROM</w:t>
      </w:r>
      <w:r>
        <w:rPr>
          <w:rFonts w:ascii="仿宋_GB2312" w:eastAsia="仿宋_GB2312" w:hint="eastAsia"/>
          <w:sz w:val="32"/>
          <w:szCs w:val="32"/>
        </w:rPr>
        <w:t>）</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[CP/DK]</w:t>
      </w:r>
      <w:r>
        <w:rPr>
          <w:rFonts w:ascii="仿宋_GB2312" w:eastAsia="仿宋_GB2312" w:hint="eastAsia"/>
          <w:sz w:val="32"/>
          <w:szCs w:val="32"/>
        </w:rPr>
        <w:t>—磁盘软件（</w:t>
      </w:r>
      <w:r>
        <w:rPr>
          <w:rFonts w:ascii="仿宋_GB2312" w:eastAsia="仿宋_GB2312" w:hint="eastAsia"/>
          <w:sz w:val="32"/>
          <w:szCs w:val="32"/>
        </w:rPr>
        <w:t>computer program on disk</w:t>
      </w:r>
      <w:r>
        <w:rPr>
          <w:rFonts w:ascii="仿宋_GB2312" w:eastAsia="仿宋_GB2312" w:hint="eastAsia"/>
          <w:sz w:val="32"/>
          <w:szCs w:val="32"/>
        </w:rPr>
        <w:t>）</w:t>
      </w:r>
    </w:p>
    <w:p w:rsidR="00C724AA" w:rsidRDefault="00F07E12">
      <w:pPr>
        <w:spacing w:line="560" w:lineRule="exact"/>
        <w:ind w:firstLineChars="200" w:firstLine="640"/>
        <w:rPr>
          <w:sz w:val="32"/>
          <w:szCs w:val="32"/>
        </w:rPr>
      </w:pPr>
      <w:r>
        <w:rPr>
          <w:rFonts w:ascii="仿宋_GB2312" w:eastAsia="仿宋_GB2312" w:hint="eastAsia"/>
          <w:sz w:val="32"/>
          <w:szCs w:val="32"/>
        </w:rPr>
        <w:t>[EB/OL]</w:t>
      </w:r>
      <w:r>
        <w:rPr>
          <w:rFonts w:ascii="仿宋_GB2312" w:eastAsia="仿宋_GB2312" w:hint="eastAsia"/>
          <w:sz w:val="32"/>
          <w:szCs w:val="32"/>
        </w:rPr>
        <w:t>—网上电子公告（</w:t>
      </w:r>
      <w:r>
        <w:rPr>
          <w:rFonts w:ascii="仿宋_GB2312" w:eastAsia="仿宋_GB2312" w:hint="eastAsia"/>
          <w:sz w:val="32"/>
          <w:szCs w:val="32"/>
        </w:rPr>
        <w:t>electronic bulletin board online</w:t>
      </w:r>
      <w:r>
        <w:rPr>
          <w:rFonts w:ascii="仿宋_GB2312" w:eastAsia="仿宋_GB2312" w:hint="eastAsia"/>
          <w:sz w:val="32"/>
          <w:szCs w:val="32"/>
        </w:rPr>
        <w:t>）</w:t>
      </w:r>
    </w:p>
    <w:p w:rsidR="00C724AA" w:rsidRDefault="00F07E12" w:rsidP="00F07E12">
      <w:pPr>
        <w:spacing w:line="560" w:lineRule="exact"/>
        <w:ind w:firstLineChars="200" w:firstLine="643"/>
        <w:rPr>
          <w:rFonts w:ascii="仿宋_GB2312" w:eastAsia="仿宋_GB2312"/>
          <w:b/>
          <w:bCs/>
          <w:sz w:val="32"/>
          <w:szCs w:val="32"/>
        </w:rPr>
      </w:pPr>
      <w:r>
        <w:rPr>
          <w:rFonts w:ascii="仿宋_GB2312" w:eastAsia="仿宋_GB2312"/>
          <w:b/>
          <w:bCs/>
          <w:sz w:val="32"/>
          <w:szCs w:val="32"/>
        </w:rPr>
        <w:t>3</w:t>
      </w:r>
      <w:r>
        <w:rPr>
          <w:rFonts w:ascii="仿宋_GB2312" w:eastAsia="仿宋_GB2312" w:hint="eastAsia"/>
          <w:b/>
          <w:bCs/>
          <w:sz w:val="32"/>
          <w:szCs w:val="32"/>
        </w:rPr>
        <w:t>.</w:t>
      </w:r>
      <w:r>
        <w:rPr>
          <w:rFonts w:ascii="仿宋_GB2312" w:eastAsia="仿宋_GB2312" w:hint="eastAsia"/>
          <w:b/>
          <w:bCs/>
          <w:sz w:val="32"/>
          <w:szCs w:val="32"/>
        </w:rPr>
        <w:t>撰写要求</w:t>
      </w:r>
    </w:p>
    <w:p w:rsidR="00C724AA" w:rsidRDefault="00F07E12" w:rsidP="00F07E12">
      <w:pPr>
        <w:pStyle w:val="a5"/>
        <w:spacing w:line="560" w:lineRule="exact"/>
        <w:rPr>
          <w:bCs w:val="0"/>
          <w:szCs w:val="32"/>
        </w:rPr>
      </w:pPr>
      <w:r>
        <w:rPr>
          <w:rFonts w:hint="eastAsia"/>
          <w:bCs w:val="0"/>
          <w:szCs w:val="32"/>
        </w:rPr>
        <w:t>（</w:t>
      </w:r>
      <w:r>
        <w:rPr>
          <w:bCs w:val="0"/>
          <w:szCs w:val="32"/>
        </w:rPr>
        <w:t>1</w:t>
      </w:r>
      <w:r>
        <w:rPr>
          <w:rFonts w:hint="eastAsia"/>
          <w:bCs w:val="0"/>
          <w:szCs w:val="32"/>
        </w:rPr>
        <w:t>）价值性</w:t>
      </w:r>
    </w:p>
    <w:p w:rsidR="00C724AA" w:rsidRDefault="00F07E12" w:rsidP="00F07E12">
      <w:pPr>
        <w:pStyle w:val="a5"/>
        <w:spacing w:line="560" w:lineRule="exact"/>
        <w:rPr>
          <w:bCs w:val="0"/>
          <w:szCs w:val="32"/>
        </w:rPr>
      </w:pPr>
      <w:r>
        <w:rPr>
          <w:rFonts w:hint="eastAsia"/>
          <w:bCs w:val="0"/>
          <w:szCs w:val="32"/>
        </w:rPr>
        <w:t>选题价值：论文选题紧密结合当前教育教学实际情况，体现当前新课程改革的相关要求，突出数字技术与教育创新主题，具有重要的实践指导价值和</w:t>
      </w:r>
      <w:proofErr w:type="gramStart"/>
      <w:r>
        <w:rPr>
          <w:rFonts w:hint="eastAsia"/>
          <w:bCs w:val="0"/>
          <w:szCs w:val="32"/>
        </w:rPr>
        <w:t>可</w:t>
      </w:r>
      <w:proofErr w:type="gramEnd"/>
      <w:r>
        <w:rPr>
          <w:rFonts w:hint="eastAsia"/>
          <w:bCs w:val="0"/>
          <w:szCs w:val="32"/>
        </w:rPr>
        <w:t>推广价值。</w:t>
      </w:r>
    </w:p>
    <w:p w:rsidR="00C724AA" w:rsidRDefault="00F07E12" w:rsidP="00F07E12">
      <w:pPr>
        <w:pStyle w:val="a5"/>
        <w:spacing w:line="560" w:lineRule="exact"/>
        <w:rPr>
          <w:bCs w:val="0"/>
          <w:szCs w:val="32"/>
        </w:rPr>
      </w:pPr>
      <w:r>
        <w:rPr>
          <w:rFonts w:hint="eastAsia"/>
          <w:bCs w:val="0"/>
          <w:szCs w:val="32"/>
        </w:rPr>
        <w:t>应用价值：论文观点鲜明，围绕数字技术教育应用的理论与实践问题提出切实有效的解决措施，重在解决实际问题，指导教学实践，具有启发性和</w:t>
      </w:r>
      <w:proofErr w:type="gramStart"/>
      <w:r>
        <w:rPr>
          <w:rFonts w:hint="eastAsia"/>
          <w:bCs w:val="0"/>
          <w:szCs w:val="32"/>
        </w:rPr>
        <w:t>可</w:t>
      </w:r>
      <w:proofErr w:type="gramEnd"/>
      <w:r>
        <w:rPr>
          <w:rFonts w:hint="eastAsia"/>
          <w:bCs w:val="0"/>
          <w:szCs w:val="32"/>
        </w:rPr>
        <w:t>借鉴价值。</w:t>
      </w:r>
    </w:p>
    <w:p w:rsidR="00C724AA" w:rsidRDefault="00F07E12" w:rsidP="00F07E12">
      <w:pPr>
        <w:pStyle w:val="a5"/>
        <w:spacing w:line="560" w:lineRule="exact"/>
        <w:rPr>
          <w:bCs w:val="0"/>
          <w:szCs w:val="32"/>
        </w:rPr>
      </w:pPr>
      <w:r>
        <w:rPr>
          <w:rFonts w:hint="eastAsia"/>
          <w:bCs w:val="0"/>
          <w:szCs w:val="32"/>
        </w:rPr>
        <w:t>（</w:t>
      </w:r>
      <w:r>
        <w:rPr>
          <w:rFonts w:hint="eastAsia"/>
          <w:bCs w:val="0"/>
          <w:szCs w:val="32"/>
        </w:rPr>
        <w:t>2</w:t>
      </w:r>
      <w:r>
        <w:rPr>
          <w:rFonts w:hint="eastAsia"/>
          <w:bCs w:val="0"/>
          <w:szCs w:val="32"/>
        </w:rPr>
        <w:t>）科学性</w:t>
      </w:r>
    </w:p>
    <w:p w:rsidR="00C724AA" w:rsidRDefault="00F07E12" w:rsidP="00F07E12">
      <w:pPr>
        <w:pStyle w:val="a5"/>
        <w:spacing w:line="560" w:lineRule="exact"/>
        <w:rPr>
          <w:bCs w:val="0"/>
          <w:szCs w:val="32"/>
        </w:rPr>
      </w:pPr>
      <w:r>
        <w:rPr>
          <w:rFonts w:hint="eastAsia"/>
          <w:bCs w:val="0"/>
          <w:szCs w:val="32"/>
        </w:rPr>
        <w:t>论点正确，符合实际，表述准确。论据科学、稳定、严密；实验及调查数据准确可靠，符合教学规律，没有不确定、猜测性的内容。研究方法科学，资料数据详实，推理严密，统计分析正确。</w:t>
      </w:r>
    </w:p>
    <w:p w:rsidR="00C724AA" w:rsidRDefault="00F07E12" w:rsidP="00F07E12">
      <w:pPr>
        <w:pStyle w:val="a5"/>
        <w:spacing w:line="560" w:lineRule="exact"/>
        <w:rPr>
          <w:bCs w:val="0"/>
          <w:szCs w:val="32"/>
        </w:rPr>
      </w:pPr>
      <w:r>
        <w:rPr>
          <w:rFonts w:hint="eastAsia"/>
          <w:bCs w:val="0"/>
          <w:szCs w:val="32"/>
        </w:rPr>
        <w:t>（</w:t>
      </w:r>
      <w:r>
        <w:rPr>
          <w:rFonts w:hint="eastAsia"/>
          <w:bCs w:val="0"/>
          <w:szCs w:val="32"/>
        </w:rPr>
        <w:t>3</w:t>
      </w:r>
      <w:r>
        <w:rPr>
          <w:rFonts w:hint="eastAsia"/>
          <w:bCs w:val="0"/>
          <w:szCs w:val="32"/>
        </w:rPr>
        <w:t>）创新性</w:t>
      </w:r>
    </w:p>
    <w:p w:rsidR="00C724AA" w:rsidRDefault="00F07E12" w:rsidP="00F07E12">
      <w:pPr>
        <w:pStyle w:val="a5"/>
        <w:spacing w:line="560" w:lineRule="exact"/>
        <w:rPr>
          <w:bCs w:val="0"/>
          <w:szCs w:val="32"/>
        </w:rPr>
      </w:pPr>
      <w:r>
        <w:rPr>
          <w:rFonts w:hint="eastAsia"/>
          <w:bCs w:val="0"/>
          <w:szCs w:val="32"/>
        </w:rPr>
        <w:t>理论创新：结合当前数字教育的理论研究进展，提出新的教育思想、方法和手段，对已有的数字教育理论进行科学的修正和补充，而不是对已有研究结论的再次论证。</w:t>
      </w:r>
    </w:p>
    <w:p w:rsidR="00C724AA" w:rsidRDefault="00F07E12" w:rsidP="00F07E12">
      <w:pPr>
        <w:pStyle w:val="a5"/>
        <w:spacing w:line="560" w:lineRule="exact"/>
        <w:rPr>
          <w:bCs w:val="0"/>
          <w:szCs w:val="32"/>
        </w:rPr>
      </w:pPr>
      <w:r>
        <w:rPr>
          <w:rFonts w:hint="eastAsia"/>
          <w:bCs w:val="0"/>
          <w:szCs w:val="32"/>
        </w:rPr>
        <w:t>实践创新：在数字教育应用</w:t>
      </w:r>
      <w:r>
        <w:rPr>
          <w:rFonts w:hint="eastAsia"/>
          <w:bCs w:val="0"/>
          <w:szCs w:val="32"/>
        </w:rPr>
        <w:t>实践方面取得创新的进展或突</w:t>
      </w:r>
      <w:r>
        <w:rPr>
          <w:rFonts w:hint="eastAsia"/>
          <w:bCs w:val="0"/>
          <w:szCs w:val="32"/>
        </w:rPr>
        <w:lastRenderedPageBreak/>
        <w:t>破，有新思考、新方法、新策略、新探索。</w:t>
      </w:r>
    </w:p>
    <w:p w:rsidR="00C724AA" w:rsidRDefault="00F07E12" w:rsidP="00F07E12">
      <w:pPr>
        <w:pStyle w:val="a5"/>
        <w:spacing w:line="560" w:lineRule="exact"/>
        <w:rPr>
          <w:bCs w:val="0"/>
          <w:szCs w:val="32"/>
        </w:rPr>
      </w:pPr>
      <w:r>
        <w:rPr>
          <w:rFonts w:hint="eastAsia"/>
          <w:bCs w:val="0"/>
          <w:szCs w:val="32"/>
        </w:rPr>
        <w:t>研究方法创新：用新的方法进行探索和研究；对已有的方法进行科学地修正和补充。</w:t>
      </w:r>
    </w:p>
    <w:p w:rsidR="00C724AA" w:rsidRDefault="00F07E12" w:rsidP="00F07E12">
      <w:pPr>
        <w:pStyle w:val="a5"/>
        <w:spacing w:line="560" w:lineRule="exact"/>
        <w:rPr>
          <w:bCs w:val="0"/>
          <w:szCs w:val="32"/>
        </w:rPr>
      </w:pPr>
      <w:r>
        <w:rPr>
          <w:rFonts w:hint="eastAsia"/>
          <w:bCs w:val="0"/>
          <w:szCs w:val="32"/>
        </w:rPr>
        <w:t>（</w:t>
      </w:r>
      <w:r>
        <w:rPr>
          <w:rFonts w:hint="eastAsia"/>
          <w:bCs w:val="0"/>
          <w:szCs w:val="32"/>
        </w:rPr>
        <w:t>4</w:t>
      </w:r>
      <w:r>
        <w:rPr>
          <w:rFonts w:hint="eastAsia"/>
          <w:bCs w:val="0"/>
          <w:szCs w:val="32"/>
        </w:rPr>
        <w:t>）规范性</w:t>
      </w:r>
    </w:p>
    <w:p w:rsidR="00C724AA" w:rsidRDefault="00F07E12" w:rsidP="00F07E12">
      <w:pPr>
        <w:pStyle w:val="a5"/>
        <w:spacing w:line="560" w:lineRule="exact"/>
        <w:rPr>
          <w:bCs w:val="0"/>
          <w:szCs w:val="32"/>
        </w:rPr>
      </w:pPr>
      <w:r>
        <w:rPr>
          <w:rFonts w:hint="eastAsia"/>
          <w:bCs w:val="0"/>
          <w:szCs w:val="32"/>
        </w:rPr>
        <w:t>文章体例严谨（有关键词、摘要、正文和参考文献等），论述严谨，逻辑性强；概念表述清晰准确，内容和纲要切题，引用规范，图表制作精确；无知识性和常识性错误，文笔流畅，文字优美，可读性强。</w:t>
      </w:r>
    </w:p>
    <w:p w:rsidR="00C724AA" w:rsidRDefault="00F07E12" w:rsidP="00F07E12">
      <w:pPr>
        <w:pStyle w:val="a5"/>
        <w:spacing w:line="560" w:lineRule="exact"/>
        <w:rPr>
          <w:bCs w:val="0"/>
          <w:szCs w:val="32"/>
        </w:rPr>
      </w:pPr>
      <w:r>
        <w:rPr>
          <w:rFonts w:hint="eastAsia"/>
          <w:bCs w:val="0"/>
          <w:szCs w:val="32"/>
        </w:rPr>
        <w:t>（</w:t>
      </w:r>
      <w:r>
        <w:rPr>
          <w:rFonts w:hint="eastAsia"/>
          <w:bCs w:val="0"/>
          <w:szCs w:val="32"/>
        </w:rPr>
        <w:t>5</w:t>
      </w:r>
      <w:r>
        <w:rPr>
          <w:rFonts w:hint="eastAsia"/>
          <w:bCs w:val="0"/>
          <w:szCs w:val="32"/>
        </w:rPr>
        <w:t>）实践性</w:t>
      </w:r>
    </w:p>
    <w:p w:rsidR="00C724AA" w:rsidRDefault="00F07E12">
      <w:pPr>
        <w:spacing w:line="560" w:lineRule="exact"/>
        <w:ind w:firstLineChars="200" w:firstLine="640"/>
        <w:rPr>
          <w:rFonts w:ascii="仿宋_GB2312" w:eastAsia="仿宋_GB2312"/>
          <w:sz w:val="32"/>
          <w:szCs w:val="32"/>
        </w:rPr>
      </w:pPr>
      <w:r>
        <w:rPr>
          <w:rFonts w:ascii="仿宋_GB2312" w:eastAsia="仿宋_GB2312" w:hint="eastAsia"/>
          <w:sz w:val="32"/>
          <w:szCs w:val="32"/>
        </w:rPr>
        <w:t>能够结合教育教学实际，充分利用数字资源、产品（如“和教育”教育产品等）以及智慧教育平台（如“和教育”平台等）进行论文撰写。</w:t>
      </w:r>
    </w:p>
    <w:p w:rsidR="00C724AA" w:rsidRDefault="00F07E12" w:rsidP="00F07E12">
      <w:pPr>
        <w:spacing w:line="560" w:lineRule="exact"/>
        <w:ind w:firstLineChars="200" w:firstLine="643"/>
        <w:rPr>
          <w:rFonts w:ascii="仿宋_GB2312" w:eastAsia="仿宋_GB2312"/>
          <w:b/>
          <w:bCs/>
          <w:sz w:val="32"/>
          <w:szCs w:val="32"/>
        </w:rPr>
      </w:pPr>
      <w:r>
        <w:rPr>
          <w:rFonts w:ascii="仿宋_GB2312" w:eastAsia="仿宋_GB2312"/>
          <w:b/>
          <w:bCs/>
          <w:sz w:val="32"/>
          <w:szCs w:val="32"/>
        </w:rPr>
        <w:t>4</w:t>
      </w:r>
      <w:r>
        <w:rPr>
          <w:rFonts w:ascii="仿宋_GB2312" w:eastAsia="仿宋_GB2312" w:hint="eastAsia"/>
          <w:b/>
          <w:bCs/>
          <w:sz w:val="32"/>
          <w:szCs w:val="32"/>
        </w:rPr>
        <w:t>.</w:t>
      </w:r>
      <w:r>
        <w:rPr>
          <w:rFonts w:ascii="仿宋_GB2312" w:eastAsia="仿宋_GB2312" w:hint="eastAsia"/>
          <w:b/>
          <w:bCs/>
          <w:sz w:val="32"/>
          <w:szCs w:val="32"/>
        </w:rPr>
        <w:t>论文资格审定</w:t>
      </w:r>
    </w:p>
    <w:p w:rsidR="00C724AA" w:rsidRDefault="00F07E12" w:rsidP="00F07E12">
      <w:pPr>
        <w:pStyle w:val="a5"/>
        <w:spacing w:line="560" w:lineRule="exact"/>
        <w:rPr>
          <w:bCs w:val="0"/>
          <w:szCs w:val="32"/>
        </w:rPr>
      </w:pPr>
      <w:r>
        <w:rPr>
          <w:rFonts w:hint="eastAsia"/>
          <w:bCs w:val="0"/>
          <w:szCs w:val="32"/>
        </w:rPr>
        <w:t>（</w:t>
      </w:r>
      <w:r>
        <w:rPr>
          <w:rFonts w:hint="eastAsia"/>
          <w:bCs w:val="0"/>
          <w:szCs w:val="32"/>
        </w:rPr>
        <w:t>1</w:t>
      </w:r>
      <w:r>
        <w:rPr>
          <w:rFonts w:hint="eastAsia"/>
          <w:bCs w:val="0"/>
          <w:szCs w:val="32"/>
        </w:rPr>
        <w:t>）有明显政治原</w:t>
      </w:r>
      <w:r>
        <w:rPr>
          <w:rFonts w:hint="eastAsia"/>
          <w:bCs w:val="0"/>
          <w:szCs w:val="32"/>
        </w:rPr>
        <w:t>则性错误和科学常识性错误的论文，取消推荐资格。</w:t>
      </w:r>
    </w:p>
    <w:p w:rsidR="00C724AA" w:rsidRDefault="00F07E12" w:rsidP="00F07E12">
      <w:pPr>
        <w:pStyle w:val="a5"/>
        <w:spacing w:line="560" w:lineRule="exact"/>
        <w:rPr>
          <w:bCs w:val="0"/>
          <w:color w:val="FF0000"/>
          <w:szCs w:val="32"/>
        </w:rPr>
      </w:pPr>
      <w:r>
        <w:rPr>
          <w:rFonts w:hint="eastAsia"/>
          <w:bCs w:val="0"/>
          <w:szCs w:val="32"/>
        </w:rPr>
        <w:t>（</w:t>
      </w:r>
      <w:r>
        <w:rPr>
          <w:rFonts w:hint="eastAsia"/>
          <w:bCs w:val="0"/>
          <w:szCs w:val="32"/>
        </w:rPr>
        <w:t>2</w:t>
      </w:r>
      <w:r>
        <w:rPr>
          <w:rFonts w:hint="eastAsia"/>
          <w:bCs w:val="0"/>
          <w:szCs w:val="32"/>
        </w:rPr>
        <w:t>）严禁剽窃或抄袭行为，一经发现，直接取消该论文推荐资格，并将有关情况通报批评。作者需保证稿件及各种说明、引言等无任何法律纠纷，剽窃或抄袭产生的法律纠纷由作者本人负责。重复率超过</w:t>
      </w:r>
      <w:r>
        <w:rPr>
          <w:rFonts w:hint="eastAsia"/>
          <w:bCs w:val="0"/>
          <w:szCs w:val="32"/>
        </w:rPr>
        <w:t>1</w:t>
      </w:r>
      <w:r>
        <w:rPr>
          <w:bCs w:val="0"/>
          <w:szCs w:val="32"/>
        </w:rPr>
        <w:t>5%</w:t>
      </w:r>
      <w:r>
        <w:rPr>
          <w:rFonts w:hint="eastAsia"/>
          <w:bCs w:val="0"/>
          <w:szCs w:val="32"/>
        </w:rPr>
        <w:t>的论文，由人工智能生成的论文，取消推荐资格。</w:t>
      </w:r>
    </w:p>
    <w:p w:rsidR="00C724AA" w:rsidRDefault="00F07E12" w:rsidP="00F07E12">
      <w:pPr>
        <w:pStyle w:val="a5"/>
        <w:spacing w:line="560" w:lineRule="exact"/>
        <w:rPr>
          <w:bCs w:val="0"/>
          <w:szCs w:val="32"/>
        </w:rPr>
      </w:pPr>
      <w:r>
        <w:rPr>
          <w:rFonts w:hint="eastAsia"/>
          <w:bCs w:val="0"/>
          <w:szCs w:val="32"/>
        </w:rPr>
        <w:t>（</w:t>
      </w:r>
      <w:r>
        <w:rPr>
          <w:rFonts w:hint="eastAsia"/>
          <w:bCs w:val="0"/>
          <w:szCs w:val="32"/>
        </w:rPr>
        <w:t>3</w:t>
      </w:r>
      <w:r>
        <w:rPr>
          <w:rFonts w:hint="eastAsia"/>
          <w:bCs w:val="0"/>
          <w:szCs w:val="32"/>
        </w:rPr>
        <w:t>）作者所投稿件必须是从未在任何报刊、杂志等媒体发表的原创论文。</w:t>
      </w:r>
    </w:p>
    <w:p w:rsidR="00C724AA" w:rsidRDefault="00F07E12" w:rsidP="00F07E12">
      <w:pPr>
        <w:spacing w:line="600" w:lineRule="exact"/>
        <w:ind w:firstLineChars="200" w:firstLine="640"/>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）不符合论文形态界定相关要求的论文，取消推荐资格。</w:t>
      </w:r>
      <w:bookmarkStart w:id="8" w:name="_GoBack"/>
      <w:bookmarkEnd w:id="8"/>
    </w:p>
    <w:sectPr w:rsidR="00C724AA">
      <w:footerReference w:type="default" r:id="rId13"/>
      <w:pgSz w:w="11905" w:h="16838"/>
      <w:pgMar w:top="1701" w:right="1587" w:bottom="1474" w:left="1701" w:header="850" w:footer="1134" w:gutter="0"/>
      <w:pgNumType w:fmt="numberInDash"/>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07E12">
      <w:r>
        <w:separator/>
      </w:r>
    </w:p>
  </w:endnote>
  <w:endnote w:type="continuationSeparator" w:id="0">
    <w:p w:rsidR="00000000" w:rsidRDefault="00F0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s">
    <w:altName w:val="DejaVu Sans"/>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AA" w:rsidRDefault="00F07E12">
    <w:pPr>
      <w:pStyle w:val="a6"/>
    </w:pPr>
    <w:r>
      <w:rPr>
        <w:noProof/>
      </w:rPr>
      <mc:AlternateContent>
        <mc:Choice Requires="wps">
          <w:drawing>
            <wp:anchor distT="0" distB="0" distL="114300" distR="114300" simplePos="0" relativeHeight="251662336" behindDoc="0" locked="0" layoutInCell="1" allowOverlap="1" wp14:anchorId="206B5536" wp14:editId="50B0C8CA">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24AA" w:rsidRDefault="00F07E12">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C724AA" w:rsidRDefault="00F07E12">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AA" w:rsidRDefault="00F07E12">
    <w:pPr>
      <w:pStyle w:val="a6"/>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24AA" w:rsidRDefault="00F07E12">
                          <w:pPr>
                            <w:pStyle w:val="a6"/>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noProof/>
                              <w:sz w:val="28"/>
                              <w:szCs w:val="28"/>
                            </w:rPr>
                            <w:t>- 9 -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p+tFlkAgAAEwUAAA4AAAAAAAAAAAAAAAAALgIAAGRycy9lMm9Eb2Mu&#10;eG1sUEsBAi0AFAAGAAgAAAAhAHGq0bnXAAAABQEAAA8AAAAAAAAAAAAAAAAAvgQAAGRycy9kb3du&#10;cmV2LnhtbFBLBQYAAAAABAAEAPMAAADCBQAAAAA=&#10;" filled="f" stroked="f" strokeweight=".5pt">
              <v:textbox style="mso-fit-shape-to-text:t" inset="0,0,0,0">
                <w:txbxContent>
                  <w:p w:rsidR="00C724AA" w:rsidRDefault="00F07E12">
                    <w:pPr>
                      <w:pStyle w:val="a6"/>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noProof/>
                        <w:sz w:val="28"/>
                        <w:szCs w:val="28"/>
                      </w:rPr>
                      <w:t>- 9 -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AA" w:rsidRDefault="00F07E12">
    <w:pPr>
      <w:pStyle w:val="a6"/>
    </w:pPr>
    <w:r>
      <w:rPr>
        <w:noProof/>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24AA" w:rsidRDefault="00F07E12">
                          <w:pPr>
                            <w:pStyle w:val="a6"/>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- 10 -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lohXJkAgAAEQUAAA4AAAAAAAAAAAAAAAAALgIAAGRycy9lMm9Eb2Mu&#10;eG1sUEsBAi0AFAAGAAgAAAAhAHGq0bnXAAAABQEAAA8AAAAAAAAAAAAAAAAAvgQAAGRycy9kb3du&#10;cmV2LnhtbFBLBQYAAAAABAAEAPMAAADCBQAAAAA=&#10;" filled="f" stroked="f" strokeweight=".5pt">
              <v:textbox style="mso-fit-shape-to-text:t" inset="0,0,0,0">
                <w:txbxContent>
                  <w:p w:rsidR="00C724AA" w:rsidRDefault="00F07E12">
                    <w:pPr>
                      <w:pStyle w:val="a6"/>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AA" w:rsidRDefault="00F07E12">
    <w:pPr>
      <w:spacing w:line="176" w:lineRule="auto"/>
      <w:ind w:left="4312"/>
      <w:rPr>
        <w:rFonts w:eastAsia="Times New Roman"/>
        <w:sz w:val="18"/>
        <w:szCs w:val="18"/>
      </w:rPr>
    </w:pPr>
    <w:r>
      <w:rPr>
        <w:noProof/>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24AA" w:rsidRDefault="00F07E12">
                          <w:pPr>
                            <w:pStyle w:val="a6"/>
                          </w:pPr>
                          <w:r>
                            <w:fldChar w:fldCharType="begin"/>
                          </w:r>
                          <w:r>
                            <w:instrText xml:space="preserve"> PAGE  \* MERGEFORMAT </w:instrText>
                          </w:r>
                          <w:r>
                            <w:fldChar w:fldCharType="separate"/>
                          </w:r>
                          <w:r>
                            <w:rPr>
                              <w:noProof/>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30"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19IZQIAABMFAAAOAAAAZHJzL2Uyb0RvYy54bWysVE1uEzEU3iNxB8t7OmkK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WfPufMCYse3X37evf9592PLww8ANT5OIfetYdm6l9Sj0aP/AhmrrvXweYvKmKQA+rtHl7V&#10;Jyaz0Ww6m00gkpCNP/Bf3Zv7ENMrRZZlouYB/Suwis1lTIPqqJKjObpojSk9NI51NT8+ejEpBnsJ&#10;nBuHGLmIIdlCpa1R2YNx75RG/SXnzCiTp85MYBuBmRFSKpdKucUTtLOWRtjHGO70s6kqU/kY471F&#10;iUwu7Y1t6yiUeh+k3XwaU9aD/ojAUHeGIPWrvjT+a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YG19IZQIAABMFAAAOAAAAAAAAAAAAAAAAAC4CAABkcnMvZTJvRG9j&#10;LnhtbFBLAQItABQABgAIAAAAIQBxqtG51wAAAAUBAAAPAAAAAAAAAAAAAAAAAL8EAABkcnMvZG93&#10;bnJldi54bWxQSwUGAAAAAAQABADzAAAAwwUAAAAA&#10;" filled="f" stroked="f" strokeweight=".5pt">
              <v:textbox style="mso-fit-shape-to-text:t" inset="0,0,0,0">
                <w:txbxContent>
                  <w:p w:rsidR="00C724AA" w:rsidRDefault="00F07E12">
                    <w:pPr>
                      <w:pStyle w:val="a6"/>
                    </w:pPr>
                    <w:r>
                      <w:fldChar w:fldCharType="begin"/>
                    </w:r>
                    <w:r>
                      <w:instrText xml:space="preserve"> PAGE  \* MERGEFORMAT </w:instrText>
                    </w:r>
                    <w:r>
                      <w:fldChar w:fldCharType="separate"/>
                    </w:r>
                    <w:r>
                      <w:rPr>
                        <w:noProof/>
                      </w:rPr>
                      <w:t>- 11 -</w:t>
                    </w:r>
                    <w:r>
                      <w:fldChar w:fldCharType="end"/>
                    </w:r>
                  </w:p>
                </w:txbxContent>
              </v:textbox>
              <w10:wrap anchorx="margin"/>
            </v:shape>
          </w:pict>
        </mc:Fallback>
      </mc:AlternateContent>
    </w:r>
    <w:r>
      <w:rPr>
        <w:rFonts w:eastAsia="Times New Roman"/>
        <w:spacing w:val="-7"/>
        <w:sz w:val="18"/>
        <w:szCs w:val="18"/>
      </w:rPr>
      <w:t>-</w:t>
    </w:r>
    <w:r>
      <w:rPr>
        <w:rFonts w:eastAsia="Times New Roman"/>
        <w:spacing w:val="19"/>
        <w:sz w:val="18"/>
        <w:szCs w:val="18"/>
      </w:rPr>
      <w:t xml:space="preserve"> </w:t>
    </w:r>
    <w:r>
      <w:rPr>
        <w:rFonts w:eastAsia="Times New Roman"/>
        <w:spacing w:val="-7"/>
        <w:sz w:val="18"/>
        <w:szCs w:val="18"/>
      </w:rPr>
      <w:t>12</w:t>
    </w:r>
    <w:r>
      <w:rPr>
        <w:rFonts w:eastAsia="Times New Roman"/>
        <w:spacing w:val="6"/>
        <w:sz w:val="18"/>
        <w:szCs w:val="18"/>
      </w:rPr>
      <w:t xml:space="preserve"> </w:t>
    </w:r>
    <w:r>
      <w:rPr>
        <w:rFonts w:eastAsia="Times New Roman"/>
        <w:spacing w:val="-7"/>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AA" w:rsidRDefault="00F07E12">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C724AA" w:rsidRDefault="00F07E12">
                          <w:pPr>
                            <w:pStyle w:val="a6"/>
                            <w:rPr>
                              <w:rFonts w:ascii="宋体"/>
                              <w:sz w:val="28"/>
                              <w:szCs w:val="28"/>
                            </w:rPr>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noProof/>
                              <w:sz w:val="28"/>
                              <w:szCs w:val="28"/>
                            </w:rPr>
                            <w:t>- 19 -</w:t>
                          </w:r>
                          <w:r>
                            <w:rPr>
                              <w:rFonts w:ascii="宋体"/>
                              <w:sz w:val="28"/>
                              <w:szCs w:val="28"/>
                            </w:rPr>
                            <w:fldChar w:fldCharType="end"/>
                          </w:r>
                          <w:r>
                            <w:rPr>
                              <w:rFonts w:ascii="宋体"/>
                              <w:sz w:val="28"/>
                              <w:szCs w:val="28"/>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DopY9owAEAAFsDAAAOAAAAAAAAAAAAAAAAAC4CAABkcnMv&#10;ZTJvRG9jLnhtbFBLAQItABQABgAIAAAAIQBxqtG51wAAAAUBAAAPAAAAAAAAAAAAAAAAABoEAABk&#10;cnMvZG93bnJldi54bWxQSwUGAAAAAAQABADzAAAAHgUAAAAA&#10;" filled="f" stroked="f" strokeweight=".5pt">
              <v:textbox style="mso-fit-shape-to-text:t" inset="0,0,0,0">
                <w:txbxContent>
                  <w:p w:rsidR="00C724AA" w:rsidRDefault="00F07E12">
                    <w:pPr>
                      <w:pStyle w:val="a6"/>
                      <w:rPr>
                        <w:rFonts w:ascii="宋体"/>
                        <w:sz w:val="28"/>
                        <w:szCs w:val="28"/>
                      </w:rPr>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noProof/>
                        <w:sz w:val="28"/>
                        <w:szCs w:val="28"/>
                      </w:rPr>
                      <w:t>- 19 -</w:t>
                    </w:r>
                    <w:r>
                      <w:rPr>
                        <w:rFonts w:ascii="宋体"/>
                        <w:sz w:val="28"/>
                        <w:szCs w:val="28"/>
                      </w:rPr>
                      <w:fldChar w:fldCharType="end"/>
                    </w:r>
                    <w:r>
                      <w:rPr>
                        <w:rFonts w:ascii="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07E12">
      <w:r>
        <w:separator/>
      </w:r>
    </w:p>
  </w:footnote>
  <w:footnote w:type="continuationSeparator" w:id="0">
    <w:p w:rsidR="00000000" w:rsidRDefault="00F07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682B24"/>
    <w:multiLevelType w:val="singleLevel"/>
    <w:tmpl w:val="DA682B24"/>
    <w:lvl w:ilvl="0">
      <w:start w:val="4"/>
      <w:numFmt w:val="chineseCounting"/>
      <w:suff w:val="nothing"/>
      <w:lvlText w:val="%1、"/>
      <w:lvlJc w:val="left"/>
      <w:rPr>
        <w:rFonts w:cs="Times New Roman" w:hint="eastAsia"/>
      </w:rPr>
    </w:lvl>
  </w:abstractNum>
  <w:abstractNum w:abstractNumId="1">
    <w:nsid w:val="FC781D9E"/>
    <w:multiLevelType w:val="singleLevel"/>
    <w:tmpl w:val="FC781D9E"/>
    <w:lvl w:ilvl="0">
      <w:start w:val="2"/>
      <w:numFmt w:val="chineseCounting"/>
      <w:suff w:val="nothing"/>
      <w:lvlText w:val="（%1）"/>
      <w:lvlJc w:val="left"/>
      <w:rPr>
        <w:rFonts w:hint="eastAsia"/>
      </w:rPr>
    </w:lvl>
  </w:abstractNum>
  <w:abstractNum w:abstractNumId="2">
    <w:nsid w:val="2A037016"/>
    <w:multiLevelType w:val="multilevel"/>
    <w:tmpl w:val="2A037016"/>
    <w:lvl w:ilvl="0">
      <w:start w:val="1"/>
      <w:numFmt w:val="chineseCountingThousand"/>
      <w:pStyle w:val="1"/>
      <w:suff w:val="nothing"/>
      <w:lvlText w:val="%1、"/>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E5CCD"/>
    <w:rsid w:val="F5FFECAD"/>
    <w:rsid w:val="F7BBACCF"/>
    <w:rsid w:val="F7CFB87B"/>
    <w:rsid w:val="F7FBBEDF"/>
    <w:rsid w:val="FAFF5C9B"/>
    <w:rsid w:val="FBB76E58"/>
    <w:rsid w:val="FBCF2FCD"/>
    <w:rsid w:val="FCFADC64"/>
    <w:rsid w:val="FEFF2620"/>
    <w:rsid w:val="FF9DF850"/>
    <w:rsid w:val="FFFD7CE6"/>
    <w:rsid w:val="00C724AA"/>
    <w:rsid w:val="00F07E12"/>
    <w:rsid w:val="05F635B3"/>
    <w:rsid w:val="0BAC3809"/>
    <w:rsid w:val="0F37857D"/>
    <w:rsid w:val="10F13271"/>
    <w:rsid w:val="12CB4EC1"/>
    <w:rsid w:val="158C7E7A"/>
    <w:rsid w:val="16914135"/>
    <w:rsid w:val="200F26F4"/>
    <w:rsid w:val="27F14A8F"/>
    <w:rsid w:val="377A048B"/>
    <w:rsid w:val="39FFABA7"/>
    <w:rsid w:val="3BEEAB36"/>
    <w:rsid w:val="40F260C6"/>
    <w:rsid w:val="44B72D5C"/>
    <w:rsid w:val="45AE5CCD"/>
    <w:rsid w:val="46DF1F1C"/>
    <w:rsid w:val="4925635A"/>
    <w:rsid w:val="52C703DE"/>
    <w:rsid w:val="5AD63F31"/>
    <w:rsid w:val="5D6E0943"/>
    <w:rsid w:val="5DAFEDC6"/>
    <w:rsid w:val="5E672217"/>
    <w:rsid w:val="5F8600D0"/>
    <w:rsid w:val="639B8721"/>
    <w:rsid w:val="671C2AFA"/>
    <w:rsid w:val="678449B8"/>
    <w:rsid w:val="69B90F75"/>
    <w:rsid w:val="6B05466C"/>
    <w:rsid w:val="6C133DC1"/>
    <w:rsid w:val="6CFB6764"/>
    <w:rsid w:val="6E775D98"/>
    <w:rsid w:val="711D8C86"/>
    <w:rsid w:val="72DF37DC"/>
    <w:rsid w:val="750671FB"/>
    <w:rsid w:val="75B87BC7"/>
    <w:rsid w:val="77FFD90E"/>
    <w:rsid w:val="78FBF555"/>
    <w:rsid w:val="79FDF165"/>
    <w:rsid w:val="7AC810FF"/>
    <w:rsid w:val="7B493DE3"/>
    <w:rsid w:val="7BDE2DFE"/>
    <w:rsid w:val="7CFDC794"/>
    <w:rsid w:val="7D8FB307"/>
    <w:rsid w:val="7DAF71F9"/>
    <w:rsid w:val="7E3FF329"/>
    <w:rsid w:val="7FC5BC82"/>
    <w:rsid w:val="7FEDEE68"/>
    <w:rsid w:val="8BEF7A80"/>
    <w:rsid w:val="9FBEEB7D"/>
    <w:rsid w:val="A3B7AD7E"/>
    <w:rsid w:val="AEAFB2FF"/>
    <w:rsid w:val="CBEFB75A"/>
    <w:rsid w:val="DCE85C5E"/>
    <w:rsid w:val="DD5CB670"/>
    <w:rsid w:val="DDF1B81B"/>
    <w:rsid w:val="DFFBFC06"/>
    <w:rsid w:val="E3564513"/>
    <w:rsid w:val="E3A78AAC"/>
    <w:rsid w:val="E5F1973A"/>
    <w:rsid w:val="E64F3EA9"/>
    <w:rsid w:val="E7FF74A4"/>
    <w:rsid w:val="E8DF6969"/>
    <w:rsid w:val="EF4F4DBB"/>
    <w:rsid w:val="EFFF9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rPr>
      <w:kern w:val="0"/>
      <w:sz w:val="20"/>
      <w:szCs w:val="20"/>
    </w:rPr>
  </w:style>
  <w:style w:type="paragraph" w:styleId="a4">
    <w:name w:val="Body Text"/>
    <w:basedOn w:val="a"/>
    <w:uiPriority w:val="99"/>
    <w:qFormat/>
    <w:pPr>
      <w:spacing w:after="120"/>
    </w:pPr>
    <w:rPr>
      <w:rFonts w:ascii="Calibri" w:hAnsi="Calibri"/>
      <w:color w:val="000000"/>
      <w:szCs w:val="24"/>
    </w:rPr>
  </w:style>
  <w:style w:type="paragraph" w:styleId="a5">
    <w:name w:val="Body Text Indent"/>
    <w:basedOn w:val="a"/>
    <w:qFormat/>
    <w:pPr>
      <w:ind w:firstLineChars="200" w:firstLine="640"/>
    </w:pPr>
    <w:rPr>
      <w:rFonts w:ascii="仿宋_GB2312" w:eastAsia="仿宋_GB2312"/>
      <w:bCs/>
      <w:sz w:val="32"/>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pPr>
      <w:spacing w:before="100" w:beforeAutospacing="1" w:after="100" w:afterAutospacing="1"/>
      <w:jc w:val="left"/>
    </w:pPr>
    <w:rPr>
      <w:kern w:val="0"/>
      <w:sz w:val="24"/>
    </w:rPr>
  </w:style>
  <w:style w:type="character" w:styleId="a9">
    <w:name w:val="Strong"/>
    <w:basedOn w:val="a1"/>
    <w:qFormat/>
    <w:rPr>
      <w:rFonts w:cs="Times New Roman"/>
      <w:b/>
      <w:bCs/>
    </w:rPr>
  </w:style>
  <w:style w:type="character" w:styleId="aa">
    <w:name w:val="Hyperlink"/>
    <w:qFormat/>
    <w:rPr>
      <w:color w:val="0000FF"/>
      <w:u w:val="single"/>
    </w:rPr>
  </w:style>
  <w:style w:type="character" w:customStyle="1" w:styleId="font21">
    <w:name w:val="font21"/>
    <w:basedOn w:val="a1"/>
    <w:qFormat/>
    <w:rPr>
      <w:rFonts w:ascii="仿宋_GB2312" w:eastAsia="仿宋_GB2312" w:cs="仿宋_GB2312" w:hint="eastAsia"/>
      <w:b/>
      <w:bCs/>
      <w:color w:val="000000"/>
      <w:sz w:val="32"/>
      <w:szCs w:val="32"/>
      <w:u w:val="none"/>
    </w:rPr>
  </w:style>
  <w:style w:type="character" w:customStyle="1" w:styleId="CharCharCharChar">
    <w:name w:val="Char Char Char Char"/>
    <w:qFormat/>
    <w:rPr>
      <w:rFonts w:eastAsia="宋体"/>
      <w:b/>
      <w:bCs/>
      <w:kern w:val="2"/>
      <w:sz w:val="32"/>
      <w:szCs w:val="32"/>
      <w:lang w:val="en-US" w:eastAsia="zh-CN" w:bidi="ar-SA"/>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 w:type="paragraph" w:styleId="ab">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rPr>
      <w:kern w:val="0"/>
      <w:sz w:val="20"/>
      <w:szCs w:val="20"/>
    </w:rPr>
  </w:style>
  <w:style w:type="paragraph" w:styleId="a4">
    <w:name w:val="Body Text"/>
    <w:basedOn w:val="a"/>
    <w:uiPriority w:val="99"/>
    <w:qFormat/>
    <w:pPr>
      <w:spacing w:after="120"/>
    </w:pPr>
    <w:rPr>
      <w:rFonts w:ascii="Calibri" w:hAnsi="Calibri"/>
      <w:color w:val="000000"/>
      <w:szCs w:val="24"/>
    </w:rPr>
  </w:style>
  <w:style w:type="paragraph" w:styleId="a5">
    <w:name w:val="Body Text Indent"/>
    <w:basedOn w:val="a"/>
    <w:qFormat/>
    <w:pPr>
      <w:ind w:firstLineChars="200" w:firstLine="640"/>
    </w:pPr>
    <w:rPr>
      <w:rFonts w:ascii="仿宋_GB2312" w:eastAsia="仿宋_GB2312"/>
      <w:bCs/>
      <w:sz w:val="32"/>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pPr>
      <w:spacing w:before="100" w:beforeAutospacing="1" w:after="100" w:afterAutospacing="1"/>
      <w:jc w:val="left"/>
    </w:pPr>
    <w:rPr>
      <w:kern w:val="0"/>
      <w:sz w:val="24"/>
    </w:rPr>
  </w:style>
  <w:style w:type="character" w:styleId="a9">
    <w:name w:val="Strong"/>
    <w:basedOn w:val="a1"/>
    <w:qFormat/>
    <w:rPr>
      <w:rFonts w:cs="Times New Roman"/>
      <w:b/>
      <w:bCs/>
    </w:rPr>
  </w:style>
  <w:style w:type="character" w:styleId="aa">
    <w:name w:val="Hyperlink"/>
    <w:qFormat/>
    <w:rPr>
      <w:color w:val="0000FF"/>
      <w:u w:val="single"/>
    </w:rPr>
  </w:style>
  <w:style w:type="character" w:customStyle="1" w:styleId="font21">
    <w:name w:val="font21"/>
    <w:basedOn w:val="a1"/>
    <w:qFormat/>
    <w:rPr>
      <w:rFonts w:ascii="仿宋_GB2312" w:eastAsia="仿宋_GB2312" w:cs="仿宋_GB2312" w:hint="eastAsia"/>
      <w:b/>
      <w:bCs/>
      <w:color w:val="000000"/>
      <w:sz w:val="32"/>
      <w:szCs w:val="32"/>
      <w:u w:val="none"/>
    </w:rPr>
  </w:style>
  <w:style w:type="character" w:customStyle="1" w:styleId="CharCharCharChar">
    <w:name w:val="Char Char Char Char"/>
    <w:qFormat/>
    <w:rPr>
      <w:rFonts w:eastAsia="宋体"/>
      <w:b/>
      <w:bCs/>
      <w:kern w:val="2"/>
      <w:sz w:val="32"/>
      <w:szCs w:val="32"/>
      <w:lang w:val="en-US" w:eastAsia="zh-CN" w:bidi="ar-SA"/>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1107</Words>
  <Characters>6316</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天空</dc:creator>
  <cp:lastModifiedBy>cai</cp:lastModifiedBy>
  <cp:revision>2</cp:revision>
  <cp:lastPrinted>2025-04-02T18:46:00Z</cp:lastPrinted>
  <dcterms:created xsi:type="dcterms:W3CDTF">2025-04-26T02:57:00Z</dcterms:created>
  <dcterms:modified xsi:type="dcterms:W3CDTF">2025-04-26T02:57:00Z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1E4248A40F8D4BD3933650B0670ED8A0_13</vt:lpwstr>
  </property>
  <property fmtid="{D5CDD505-2E9C-101B-9397-08002B2CF9AE}" pid="4" name="KSOTemplateDocerSaveRecord">
    <vt:lpwstr>eyJoZGlkIjoiOTBjMzYwNjAwMDJiZDI2Yjg1NDUwZDI4YTUwM2UyMWMifQ==</vt:lpwstr>
  </property>
</Properties>
</file>