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08" w:rsidRDefault="00D22D08" w:rsidP="00D22D08">
      <w:pPr>
        <w:spacing w:line="520" w:lineRule="exact"/>
        <w:rPr>
          <w:rFonts w:ascii="宋体" w:hAnsi="宋体" w:cs="宋体"/>
          <w:color w:val="0C0C0C"/>
          <w:sz w:val="24"/>
        </w:rPr>
      </w:pPr>
      <w:proofErr w:type="gramStart"/>
      <w:r>
        <w:rPr>
          <w:rFonts w:ascii="黑体" w:eastAsia="黑体" w:hAnsi="黑体" w:cs="黑体" w:hint="eastAsia"/>
          <w:bCs/>
          <w:sz w:val="32"/>
        </w:rPr>
        <w:t>泉教初</w:t>
      </w:r>
      <w:proofErr w:type="gramEnd"/>
      <w:r>
        <w:rPr>
          <w:rFonts w:ascii="黑体" w:eastAsia="黑体" w:hAnsi="黑体" w:cs="黑体" w:hint="eastAsia"/>
          <w:bCs/>
          <w:sz w:val="32"/>
        </w:rPr>
        <w:t>〔2020〕9号</w:t>
      </w:r>
      <w:r>
        <w:rPr>
          <w:rFonts w:ascii="黑体" w:eastAsia="黑体" w:hAnsi="黑体" w:cs="黑体" w:hint="eastAsia"/>
          <w:color w:val="0C0C0C"/>
          <w:sz w:val="32"/>
          <w:szCs w:val="32"/>
        </w:rPr>
        <w:t>附件2</w:t>
      </w:r>
    </w:p>
    <w:p w:rsidR="00D22D08" w:rsidRDefault="00D22D08" w:rsidP="00D22D08">
      <w:pPr>
        <w:snapToGrid w:val="0"/>
        <w:jc w:val="center"/>
        <w:rPr>
          <w:rFonts w:ascii="方正小标宋简体" w:eastAsia="方正小标宋简体" w:hAnsi="宋体" w:cs="宋体"/>
          <w:bCs/>
          <w:color w:val="0C0C0C"/>
          <w:sz w:val="44"/>
          <w:szCs w:val="44"/>
        </w:rPr>
      </w:pPr>
      <w:bookmarkStart w:id="0" w:name="_GoBack"/>
      <w:r>
        <w:rPr>
          <w:rFonts w:ascii="方正小标宋简体" w:eastAsia="方正小标宋简体" w:cs="宋体" w:hint="eastAsia"/>
          <w:bCs/>
          <w:color w:val="0C0C0C"/>
          <w:sz w:val="44"/>
          <w:szCs w:val="44"/>
        </w:rPr>
        <w:t>台湾籍</w:t>
      </w:r>
      <w:r>
        <w:rPr>
          <w:rFonts w:ascii="方正小标宋简体" w:eastAsia="方正小标宋简体" w:hAnsi="宋体" w:cs="宋体" w:hint="eastAsia"/>
          <w:bCs/>
          <w:color w:val="0C0C0C"/>
          <w:kern w:val="0"/>
          <w:sz w:val="44"/>
          <w:szCs w:val="44"/>
        </w:rPr>
        <w:t>子女入（转）学</w:t>
      </w:r>
      <w:r>
        <w:rPr>
          <w:rFonts w:ascii="方正小标宋简体" w:eastAsia="方正小标宋简体" w:cs="宋体" w:hint="eastAsia"/>
          <w:bCs/>
          <w:color w:val="0C0C0C"/>
          <w:sz w:val="44"/>
          <w:szCs w:val="44"/>
        </w:rPr>
        <w:t>申请表</w:t>
      </w:r>
      <w:bookmarkEnd w:id="0"/>
      <w:r>
        <w:rPr>
          <w:rFonts w:ascii="仿宋_GB2312" w:eastAsia="仿宋_GB2312" w:hint="eastAsia"/>
          <w:color w:val="0C0C0C"/>
          <w:sz w:val="30"/>
          <w:szCs w:val="30"/>
        </w:rPr>
        <w:t xml:space="preserve"> NO:</w:t>
      </w:r>
    </w:p>
    <w:p w:rsidR="00D22D08" w:rsidRDefault="00D22D08" w:rsidP="00D22D08">
      <w:pPr>
        <w:spacing w:line="160" w:lineRule="exact"/>
        <w:ind w:rightChars="-247" w:right="-692" w:firstLineChars="200" w:firstLine="880"/>
        <w:rPr>
          <w:rFonts w:ascii="方正小标宋简体" w:eastAsia="方正小标宋简体" w:cs="宋体"/>
          <w:bCs/>
          <w:color w:val="0C0C0C"/>
          <w:sz w:val="44"/>
          <w:szCs w:val="44"/>
        </w:rPr>
      </w:pP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"/>
        <w:gridCol w:w="720"/>
        <w:gridCol w:w="842"/>
        <w:gridCol w:w="1575"/>
        <w:gridCol w:w="613"/>
        <w:gridCol w:w="227"/>
        <w:gridCol w:w="358"/>
        <w:gridCol w:w="587"/>
        <w:gridCol w:w="1260"/>
        <w:gridCol w:w="840"/>
        <w:gridCol w:w="1378"/>
      </w:tblGrid>
      <w:tr w:rsidR="00D22D08" w:rsidTr="006D3F9C">
        <w:trPr>
          <w:cantSplit/>
          <w:trHeight w:val="581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姓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名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</w:tcBorders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</w:tcBorders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出生日期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</w:tcBorders>
            <w:vAlign w:val="center"/>
          </w:tcPr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/>
                <w:color w:val="0C0C0C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年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日</w:t>
            </w:r>
          </w:p>
        </w:tc>
      </w:tr>
      <w:tr w:rsidR="00D22D08" w:rsidTr="006D3F9C">
        <w:trPr>
          <w:cantSplit/>
          <w:trHeight w:val="640"/>
        </w:trPr>
        <w:tc>
          <w:tcPr>
            <w:tcW w:w="1560" w:type="dxa"/>
            <w:gridSpan w:val="3"/>
            <w:tcMar>
              <w:left w:w="57" w:type="dxa"/>
              <w:right w:w="57" w:type="dxa"/>
            </w:tcMar>
            <w:vAlign w:val="center"/>
          </w:tcPr>
          <w:p w:rsidR="00D22D08" w:rsidRDefault="00D22D08" w:rsidP="006D3F9C">
            <w:pPr>
              <w:snapToGrid w:val="0"/>
              <w:spacing w:line="30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台湾出入境</w:t>
            </w:r>
          </w:p>
          <w:p w:rsidR="00D22D08" w:rsidRDefault="00D22D08" w:rsidP="006D3F9C">
            <w:pPr>
              <w:snapToGrid w:val="0"/>
              <w:spacing w:line="30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证件号码</w:t>
            </w:r>
          </w:p>
        </w:tc>
        <w:tc>
          <w:tcPr>
            <w:tcW w:w="3257" w:type="dxa"/>
            <w:gridSpan w:val="4"/>
            <w:tcMar>
              <w:left w:w="57" w:type="dxa"/>
              <w:right w:w="57" w:type="dxa"/>
            </w:tcMar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22D08" w:rsidRDefault="00D22D08" w:rsidP="006D3F9C">
            <w:pPr>
              <w:snapToGrid w:val="0"/>
              <w:spacing w:line="30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台胞证</w:t>
            </w:r>
          </w:p>
          <w:p w:rsidR="00D22D08" w:rsidRDefault="00D22D08" w:rsidP="006D3F9C">
            <w:pPr>
              <w:snapToGrid w:val="0"/>
              <w:spacing w:line="30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号码</w:t>
            </w:r>
          </w:p>
        </w:tc>
        <w:tc>
          <w:tcPr>
            <w:tcW w:w="3478" w:type="dxa"/>
            <w:gridSpan w:val="3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</w:tr>
      <w:tr w:rsidR="00D22D08" w:rsidTr="006D3F9C">
        <w:trPr>
          <w:cantSplit/>
          <w:trHeight w:val="640"/>
        </w:trPr>
        <w:tc>
          <w:tcPr>
            <w:tcW w:w="1560" w:type="dxa"/>
            <w:gridSpan w:val="3"/>
            <w:vAlign w:val="center"/>
          </w:tcPr>
          <w:p w:rsidR="00D22D08" w:rsidRDefault="00D22D08" w:rsidP="006D3F9C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在泉居</w:t>
            </w:r>
          </w:p>
          <w:p w:rsidR="00D22D08" w:rsidRDefault="00D22D08" w:rsidP="006D3F9C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住地址</w:t>
            </w:r>
          </w:p>
        </w:tc>
        <w:tc>
          <w:tcPr>
            <w:tcW w:w="6302" w:type="dxa"/>
            <w:gridSpan w:val="8"/>
            <w:vAlign w:val="center"/>
          </w:tcPr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购房（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租房（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）</w:t>
            </w:r>
          </w:p>
        </w:tc>
      </w:tr>
      <w:tr w:rsidR="00D22D08" w:rsidTr="006D3F9C">
        <w:trPr>
          <w:cantSplit/>
          <w:trHeight w:val="640"/>
        </w:trPr>
        <w:tc>
          <w:tcPr>
            <w:tcW w:w="1560" w:type="dxa"/>
            <w:gridSpan w:val="3"/>
            <w:vAlign w:val="center"/>
          </w:tcPr>
          <w:p w:rsidR="00D22D08" w:rsidRDefault="00D22D08" w:rsidP="006D3F9C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工商登记</w:t>
            </w:r>
          </w:p>
          <w:p w:rsidR="00D22D08" w:rsidRDefault="00D22D08" w:rsidP="006D3F9C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注册地址</w:t>
            </w:r>
          </w:p>
        </w:tc>
        <w:tc>
          <w:tcPr>
            <w:tcW w:w="6302" w:type="dxa"/>
            <w:gridSpan w:val="8"/>
            <w:vAlign w:val="center"/>
          </w:tcPr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 w:rsidR="00D22D08" w:rsidTr="006D3F9C">
        <w:trPr>
          <w:cantSplit/>
          <w:trHeight w:val="541"/>
        </w:trPr>
        <w:tc>
          <w:tcPr>
            <w:tcW w:w="1560" w:type="dxa"/>
            <w:gridSpan w:val="3"/>
            <w:vMerge w:val="restart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父母或其他法定监护人情况</w:t>
            </w:r>
          </w:p>
        </w:tc>
        <w:tc>
          <w:tcPr>
            <w:tcW w:w="842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称谓</w:t>
            </w:r>
          </w:p>
        </w:tc>
        <w:tc>
          <w:tcPr>
            <w:tcW w:w="1575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姓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名</w:t>
            </w:r>
          </w:p>
        </w:tc>
        <w:tc>
          <w:tcPr>
            <w:tcW w:w="3885" w:type="dxa"/>
            <w:gridSpan w:val="6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现在何单位工作及职务</w:t>
            </w:r>
          </w:p>
        </w:tc>
        <w:tc>
          <w:tcPr>
            <w:tcW w:w="1378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联系电话</w:t>
            </w:r>
          </w:p>
        </w:tc>
      </w:tr>
      <w:tr w:rsidR="00D22D08" w:rsidTr="006D3F9C">
        <w:trPr>
          <w:cantSplit/>
          <w:trHeight w:val="477"/>
        </w:trPr>
        <w:tc>
          <w:tcPr>
            <w:tcW w:w="1560" w:type="dxa"/>
            <w:gridSpan w:val="3"/>
            <w:vMerge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842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</w:tr>
      <w:tr w:rsidR="00D22D08" w:rsidTr="006D3F9C">
        <w:trPr>
          <w:cantSplit/>
          <w:trHeight w:val="497"/>
        </w:trPr>
        <w:tc>
          <w:tcPr>
            <w:tcW w:w="1560" w:type="dxa"/>
            <w:gridSpan w:val="3"/>
            <w:vMerge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842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3885" w:type="dxa"/>
            <w:gridSpan w:val="6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</w:p>
        </w:tc>
      </w:tr>
      <w:tr w:rsidR="00D22D08" w:rsidTr="006D3F9C">
        <w:trPr>
          <w:cantSplit/>
          <w:trHeight w:val="1115"/>
        </w:trPr>
        <w:tc>
          <w:tcPr>
            <w:tcW w:w="828" w:type="dxa"/>
            <w:vAlign w:val="center"/>
          </w:tcPr>
          <w:p w:rsidR="00D22D08" w:rsidRDefault="00D22D08" w:rsidP="006D3F9C">
            <w:pPr>
              <w:snapToGrid w:val="0"/>
              <w:spacing w:line="24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申请在泉就读理由</w:t>
            </w:r>
          </w:p>
        </w:tc>
        <w:tc>
          <w:tcPr>
            <w:tcW w:w="8412" w:type="dxa"/>
            <w:gridSpan w:val="11"/>
            <w:vAlign w:val="center"/>
          </w:tcPr>
          <w:p w:rsidR="00D22D08" w:rsidRDefault="00D22D08" w:rsidP="006D3F9C">
            <w:pPr>
              <w:snapToGrid w:val="0"/>
              <w:ind w:firstLineChars="100" w:firstLine="24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ind w:firstLineChars="100" w:firstLine="24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hAns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hAns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spacing w:line="192" w:lineRule="auto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spacing w:line="192" w:lineRule="auto"/>
              <w:jc w:val="left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 xml:space="preserve">申请就读年级：             </w:t>
            </w:r>
          </w:p>
          <w:p w:rsidR="00D22D08" w:rsidRDefault="00D22D08" w:rsidP="006D3F9C">
            <w:pPr>
              <w:snapToGrid w:val="0"/>
              <w:spacing w:line="192" w:lineRule="auto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spacing w:line="192" w:lineRule="auto"/>
              <w:jc w:val="left"/>
              <w:rPr>
                <w:rFonts w:ascii="宋体" w:hAns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若转学原就读学校及年级：</w:t>
            </w:r>
          </w:p>
          <w:p w:rsidR="00D22D08" w:rsidRDefault="00D22D08" w:rsidP="006D3F9C">
            <w:pPr>
              <w:snapToGrid w:val="0"/>
              <w:spacing w:line="192" w:lineRule="auto"/>
              <w:jc w:val="left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 w:rsidR="00D22D08" w:rsidTr="006D3F9C">
        <w:trPr>
          <w:trHeight w:val="2999"/>
        </w:trPr>
        <w:tc>
          <w:tcPr>
            <w:tcW w:w="840" w:type="dxa"/>
            <w:gridSpan w:val="2"/>
            <w:vAlign w:val="center"/>
          </w:tcPr>
          <w:p w:rsidR="00D22D08" w:rsidRDefault="00D22D08" w:rsidP="006D3F9C">
            <w:pPr>
              <w:snapToGrid w:val="0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接收学校意见</w:t>
            </w:r>
          </w:p>
        </w:tc>
        <w:tc>
          <w:tcPr>
            <w:tcW w:w="3750" w:type="dxa"/>
            <w:gridSpan w:val="4"/>
          </w:tcPr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ind w:firstLineChars="900" w:firstLine="216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（盖章）</w:t>
            </w: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/>
                <w:color w:val="0C0C0C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    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年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日</w:t>
            </w:r>
          </w:p>
        </w:tc>
        <w:tc>
          <w:tcPr>
            <w:tcW w:w="585" w:type="dxa"/>
            <w:gridSpan w:val="2"/>
            <w:vAlign w:val="center"/>
          </w:tcPr>
          <w:p w:rsidR="00D22D08" w:rsidRDefault="00D22D08" w:rsidP="006D3F9C">
            <w:pPr>
              <w:snapToGrid w:val="0"/>
              <w:spacing w:line="280" w:lineRule="exact"/>
              <w:jc w:val="center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市教育行政部门意见</w:t>
            </w:r>
          </w:p>
        </w:tc>
        <w:tc>
          <w:tcPr>
            <w:tcW w:w="4065" w:type="dxa"/>
            <w:gridSpan w:val="4"/>
          </w:tcPr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</w:p>
          <w:p w:rsidR="00D22D08" w:rsidRDefault="00D22D08" w:rsidP="006D3F9C">
            <w:pPr>
              <w:snapToGrid w:val="0"/>
              <w:ind w:firstLineChars="1000" w:firstLine="240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（盖章）</w:t>
            </w:r>
          </w:p>
          <w:p w:rsidR="00D22D08" w:rsidRDefault="00D22D08" w:rsidP="006D3F9C">
            <w:pPr>
              <w:snapToGrid w:val="0"/>
              <w:rPr>
                <w:rFonts w:ascii="宋体" w:cs="宋体"/>
                <w:color w:val="0C0C0C"/>
                <w:sz w:val="24"/>
              </w:rPr>
            </w:pPr>
            <w:r>
              <w:rPr>
                <w:rFonts w:ascii="宋体" w:hAnsi="宋体" w:cs="宋体"/>
                <w:color w:val="0C0C0C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 xml:space="preserve">       年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月</w:t>
            </w:r>
            <w:r>
              <w:rPr>
                <w:rFonts w:ascii="宋体" w:hAnsi="宋体" w:cs="宋体"/>
                <w:color w:val="0C0C0C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C0C0C"/>
                <w:sz w:val="24"/>
              </w:rPr>
              <w:t>日</w:t>
            </w:r>
          </w:p>
        </w:tc>
      </w:tr>
    </w:tbl>
    <w:p w:rsidR="00D22D08" w:rsidRDefault="00D22D08" w:rsidP="00D22D08">
      <w:pPr>
        <w:spacing w:line="500" w:lineRule="exact"/>
        <w:ind w:firstLineChars="200" w:firstLine="560"/>
        <w:rPr>
          <w:rFonts w:ascii="宋体" w:hAnsi="宋体" w:cs="宋体"/>
          <w:color w:val="0C0C0C"/>
        </w:rPr>
      </w:pPr>
      <w:r>
        <w:rPr>
          <w:rFonts w:ascii="宋体" w:hAnsi="宋体" w:cs="宋体" w:hint="eastAsia"/>
          <w:color w:val="0C0C0C"/>
        </w:rPr>
        <w:t>说明：</w:t>
      </w:r>
      <w:r>
        <w:rPr>
          <w:rFonts w:ascii="宋体" w:hAnsi="宋体" w:cs="宋体"/>
          <w:color w:val="0C0C0C"/>
        </w:rPr>
        <w:t>1.</w:t>
      </w:r>
      <w:r>
        <w:rPr>
          <w:rFonts w:ascii="宋体" w:hAnsi="宋体" w:cs="宋体" w:hint="eastAsia"/>
          <w:color w:val="0C0C0C"/>
        </w:rPr>
        <w:t>本表填写一式两份,经市教育行政部门审核后，统筹安排学生到居住地片区</w:t>
      </w:r>
      <w:proofErr w:type="gramStart"/>
      <w:r>
        <w:rPr>
          <w:rFonts w:ascii="宋体" w:hAnsi="宋体" w:cs="宋体" w:hint="eastAsia"/>
          <w:color w:val="0C0C0C"/>
        </w:rPr>
        <w:t>优质学校</w:t>
      </w:r>
      <w:proofErr w:type="gramEnd"/>
      <w:r>
        <w:rPr>
          <w:rFonts w:ascii="宋体" w:hAnsi="宋体" w:cs="宋体" w:hint="eastAsia"/>
          <w:color w:val="0C0C0C"/>
        </w:rPr>
        <w:t>就读</w:t>
      </w:r>
      <w:r>
        <w:rPr>
          <w:rFonts w:ascii="宋体" w:hAnsi="宋体" w:cs="宋体"/>
          <w:color w:val="0C0C0C"/>
        </w:rPr>
        <w:t>;</w:t>
      </w:r>
      <w:r>
        <w:rPr>
          <w:rFonts w:ascii="宋体" w:hAnsi="宋体" w:cs="宋体" w:hint="eastAsia"/>
          <w:color w:val="0C0C0C"/>
          <w:kern w:val="0"/>
        </w:rPr>
        <w:t xml:space="preserve"> 家长也可直接向学校申请，再由学校报送教育主管部门审核确认。</w:t>
      </w:r>
      <w:r>
        <w:rPr>
          <w:rFonts w:ascii="宋体" w:hAnsi="宋体" w:cs="宋体" w:hint="eastAsia"/>
          <w:color w:val="0C0C0C"/>
        </w:rPr>
        <w:t>2.办理时应提供</w:t>
      </w:r>
      <w:r>
        <w:rPr>
          <w:rFonts w:ascii="宋体" w:hAnsi="宋体" w:hint="eastAsia"/>
          <w:color w:val="0C0C0C"/>
        </w:rPr>
        <w:t>身份证明、监护人证明、居住证明及工商登记注册证明原件及复印件。</w:t>
      </w:r>
    </w:p>
    <w:p w:rsidR="008D43A9" w:rsidRPr="00D22D08" w:rsidRDefault="008D43A9"/>
    <w:sectPr w:rsidR="008D43A9" w:rsidRPr="00D22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08"/>
    <w:rsid w:val="008D43A9"/>
    <w:rsid w:val="00D2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D08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D08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HP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2020-07-08T15:46:00Z</dcterms:created>
  <dcterms:modified xsi:type="dcterms:W3CDTF">2020-07-08T15:46:00Z</dcterms:modified>
</cp:coreProperties>
</file>