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0A" w:rsidRDefault="006D74F0">
      <w:pPr>
        <w:widowControl/>
        <w:spacing w:line="324" w:lineRule="atLeast"/>
        <w:rPr>
          <w:rFonts w:ascii="黑体" w:eastAsia="黑体" w:hAnsi="宋体" w:cs="宋体"/>
          <w:color w:val="222222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222222"/>
          <w:kern w:val="0"/>
          <w:sz w:val="30"/>
          <w:szCs w:val="30"/>
        </w:rPr>
        <w:t>附件</w:t>
      </w:r>
    </w:p>
    <w:p w:rsidR="0046330A" w:rsidRDefault="006D74F0">
      <w:pPr>
        <w:widowControl/>
        <w:spacing w:line="475" w:lineRule="atLeast"/>
        <w:jc w:val="center"/>
        <w:rPr>
          <w:rFonts w:ascii="方正小标宋简体" w:eastAsia="方正小标宋简体" w:hAnsi="宋体" w:cs="宋体"/>
          <w:color w:val="222222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color w:val="222222"/>
          <w:kern w:val="0"/>
          <w:sz w:val="36"/>
          <w:szCs w:val="36"/>
        </w:rPr>
        <w:t>泉州市儿童青少年近视防控示范学校申报表</w:t>
      </w:r>
    </w:p>
    <w:bookmarkEnd w:id="0"/>
    <w:p w:rsidR="0046330A" w:rsidRDefault="006D74F0">
      <w:pPr>
        <w:pStyle w:val="a8"/>
        <w:ind w:firstLineChars="0" w:firstLine="0"/>
        <w:rPr>
          <w:rFonts w:ascii="仿宋_GB2312" w:eastAsia="仿宋_GB2312" w:hAnsi="仿宋_GB2312" w:cs="仿宋_GB2312"/>
          <w:b/>
          <w:bCs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学校（盖章）：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 xml:space="preserve">                           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170"/>
        <w:gridCol w:w="813"/>
        <w:gridCol w:w="1707"/>
        <w:gridCol w:w="2613"/>
        <w:gridCol w:w="900"/>
        <w:gridCol w:w="1178"/>
      </w:tblGrid>
      <w:tr w:rsidR="0046330A">
        <w:trPr>
          <w:trHeight w:val="125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学校名称</w:t>
            </w:r>
          </w:p>
          <w:p w:rsidR="0046330A" w:rsidRDefault="006D74F0">
            <w:pPr>
              <w:pStyle w:val="a8"/>
              <w:spacing w:after="0" w:line="300" w:lineRule="exact"/>
              <w:ind w:firstLineChars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1"/>
                <w:szCs w:val="21"/>
              </w:rPr>
              <w:t>（准确填写全称）</w:t>
            </w:r>
          </w:p>
        </w:tc>
        <w:tc>
          <w:tcPr>
            <w:tcW w:w="8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pStyle w:val="a8"/>
              <w:ind w:firstLineChars="0" w:firstLine="0"/>
            </w:pPr>
          </w:p>
        </w:tc>
      </w:tr>
      <w:tr w:rsidR="0046330A">
        <w:trPr>
          <w:trHeight w:val="576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color w:val="FF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46330A">
            <w:pPr>
              <w:pStyle w:val="a8"/>
              <w:ind w:firstLineChars="0" w:firstLine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邮 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46330A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学校类型</w:t>
            </w:r>
          </w:p>
        </w:tc>
        <w:tc>
          <w:tcPr>
            <w:tcW w:w="8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小学；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初中；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完中；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普通高中；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中等职业学校；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其他（           ）</w:t>
            </w: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学校所处地域</w:t>
            </w:r>
          </w:p>
        </w:tc>
        <w:tc>
          <w:tcPr>
            <w:tcW w:w="8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城区；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镇区；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乡村</w:t>
            </w: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学校性质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公办；</w:t>
            </w:r>
            <w:r>
              <w:rPr>
                <w:rFonts w:ascii="楷体_GB2312" w:eastAsia="楷体_GB2312" w:hint="eastAsia"/>
                <w:bCs/>
                <w:sz w:val="24"/>
              </w:rPr>
              <w:t>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民办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500" w:lineRule="exact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□寄宿制学校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；</w:t>
            </w:r>
            <w:r>
              <w:rPr>
                <w:rFonts w:ascii="楷体_GB2312" w:eastAsia="楷体_GB2312" w:hint="eastAsia"/>
                <w:bCs/>
                <w:sz w:val="24"/>
              </w:rPr>
              <w:t>□600名学生以上非寄宿制学校；□600名学生以下非寄宿制学校</w:t>
            </w: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46330A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500" w:lineRule="exact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□城市普通中小学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；</w:t>
            </w:r>
            <w:r>
              <w:rPr>
                <w:rFonts w:ascii="楷体_GB2312" w:eastAsia="楷体_GB2312" w:hint="eastAsia"/>
                <w:bCs/>
                <w:sz w:val="24"/>
              </w:rPr>
              <w:t>□农村中心小学；□普通中学；□其他</w:t>
            </w: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学校基本情况</w:t>
            </w:r>
          </w:p>
        </w:tc>
        <w:tc>
          <w:tcPr>
            <w:tcW w:w="8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500" w:lineRule="exact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全校班级数 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个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；全校在校生总数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楷体_GB2312" w:eastAsia="楷体_GB2312" w:hint="eastAsia"/>
                <w:bCs/>
                <w:sz w:val="24"/>
              </w:rPr>
              <w:t>人；全校教师总数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楷体_GB2312" w:eastAsia="楷体_GB2312" w:hint="eastAsia"/>
                <w:bCs/>
                <w:sz w:val="24"/>
              </w:rPr>
              <w:t>人；</w:t>
            </w:r>
          </w:p>
          <w:p w:rsidR="0046330A" w:rsidRDefault="006D74F0">
            <w:pPr>
              <w:spacing w:line="500" w:lineRule="exact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卫生专业技术人员数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24"/>
              </w:rPr>
              <w:t>人；专职保健教师数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Cs/>
                <w:sz w:val="24"/>
              </w:rPr>
              <w:t>人；兼职保健教师数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人；   </w:t>
            </w:r>
          </w:p>
          <w:p w:rsidR="0046330A" w:rsidRDefault="006D74F0">
            <w:pPr>
              <w:spacing w:line="500" w:lineRule="exact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专任体育教师数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bCs/>
                <w:sz w:val="24"/>
              </w:rPr>
              <w:t>人；兼职体育教师数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人。             </w:t>
            </w:r>
          </w:p>
        </w:tc>
      </w:tr>
      <w:tr w:rsidR="0046330A">
        <w:trPr>
          <w:trHeight w:val="59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近两年学生视力不良检出率</w:t>
            </w:r>
          </w:p>
        </w:tc>
        <w:tc>
          <w:tcPr>
            <w:tcW w:w="8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440" w:lineRule="exact"/>
              <w:jc w:val="left"/>
              <w:rPr>
                <w:rFonts w:ascii="楷体_GB2312" w:eastAsia="楷体_GB2312"/>
                <w:bCs/>
                <w:sz w:val="24"/>
                <w:u w:val="single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2022年：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%</w:t>
            </w:r>
          </w:p>
          <w:p w:rsidR="0046330A" w:rsidRDefault="006D74F0">
            <w:pPr>
              <w:spacing w:line="440" w:lineRule="exact"/>
              <w:jc w:val="left"/>
              <w:rPr>
                <w:u w:val="single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2021年：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      %</w:t>
            </w:r>
          </w:p>
        </w:tc>
      </w:tr>
      <w:tr w:rsidR="0046330A">
        <w:trPr>
          <w:trHeight w:hRule="exact" w:val="68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学校负责人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联系电话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电子邮箱</w:t>
            </w:r>
          </w:p>
        </w:tc>
      </w:tr>
      <w:tr w:rsidR="0046330A">
        <w:trPr>
          <w:trHeight w:hRule="exact" w:val="68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</w:p>
        </w:tc>
      </w:tr>
      <w:tr w:rsidR="0046330A">
        <w:trPr>
          <w:trHeight w:hRule="exact" w:val="68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320" w:lineRule="exact"/>
              <w:jc w:val="center"/>
              <w:rPr>
                <w:rFonts w:ascii="楷体_GB2312" w:eastAsia="楷体_GB2312"/>
                <w:bCs/>
                <w:w w:val="90"/>
                <w:sz w:val="24"/>
              </w:rPr>
            </w:pPr>
            <w:r>
              <w:rPr>
                <w:rFonts w:ascii="楷体_GB2312" w:eastAsia="楷体_GB2312" w:hint="eastAsia"/>
                <w:bCs/>
                <w:w w:val="90"/>
                <w:sz w:val="24"/>
              </w:rPr>
              <w:t>学校分管</w:t>
            </w:r>
          </w:p>
          <w:p w:rsidR="0046330A" w:rsidRDefault="006D74F0">
            <w:pPr>
              <w:spacing w:line="320" w:lineRule="exact"/>
              <w:jc w:val="center"/>
              <w:rPr>
                <w:rFonts w:ascii="楷体_GB2312" w:eastAsia="楷体_GB2312"/>
                <w:bCs/>
                <w:w w:val="90"/>
                <w:sz w:val="24"/>
              </w:rPr>
            </w:pPr>
            <w:r>
              <w:rPr>
                <w:rFonts w:ascii="楷体_GB2312" w:eastAsia="楷体_GB2312" w:hint="eastAsia"/>
                <w:bCs/>
                <w:w w:val="90"/>
                <w:sz w:val="24"/>
              </w:rPr>
              <w:t>卫生负责人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联系电话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0A" w:rsidRDefault="006D74F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电子邮箱</w:t>
            </w:r>
          </w:p>
        </w:tc>
      </w:tr>
      <w:tr w:rsidR="0046330A">
        <w:trPr>
          <w:trHeight w:hRule="exact" w:val="68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46330A">
            <w:pPr>
              <w:spacing w:line="360" w:lineRule="auto"/>
              <w:rPr>
                <w:rFonts w:ascii="楷体_GB2312" w:eastAsia="楷体_GB2312"/>
                <w:bCs/>
                <w:sz w:val="24"/>
              </w:rPr>
            </w:pPr>
          </w:p>
        </w:tc>
      </w:tr>
      <w:tr w:rsidR="0046330A">
        <w:trPr>
          <w:jc w:val="center"/>
        </w:trPr>
        <w:tc>
          <w:tcPr>
            <w:tcW w:w="10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360" w:lineRule="auto"/>
              <w:rPr>
                <w:rFonts w:eastAsia="楷体_GB2312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lastRenderedPageBreak/>
              <w:t>近年来学校儿童青少年近视防控工作主要做法及成效（字数500字）</w:t>
            </w: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 w:rsidP="00AD2607">
            <w:pPr>
              <w:pStyle w:val="a8"/>
              <w:ind w:firstLine="236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>
            <w:pPr>
              <w:pStyle w:val="a8"/>
              <w:ind w:firstLineChars="0" w:firstLine="0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>
            <w:pPr>
              <w:pStyle w:val="a8"/>
              <w:ind w:firstLineChars="0" w:firstLine="0"/>
              <w:rPr>
                <w:rFonts w:ascii="楷体_GB2312" w:eastAsia="楷体_GB2312"/>
                <w:bCs/>
                <w:sz w:val="24"/>
              </w:rPr>
            </w:pPr>
          </w:p>
          <w:p w:rsidR="0046330A" w:rsidRDefault="0046330A">
            <w:pPr>
              <w:pStyle w:val="a8"/>
              <w:ind w:firstLineChars="0" w:firstLine="0"/>
              <w:rPr>
                <w:rFonts w:ascii="楷体_GB2312" w:eastAsia="楷体_GB2312"/>
                <w:bCs/>
                <w:sz w:val="24"/>
              </w:rPr>
            </w:pPr>
          </w:p>
        </w:tc>
      </w:tr>
      <w:tr w:rsidR="0046330A">
        <w:trPr>
          <w:jc w:val="center"/>
        </w:trPr>
        <w:tc>
          <w:tcPr>
            <w:tcW w:w="10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0A" w:rsidRDefault="006D74F0">
            <w:pPr>
              <w:spacing w:line="500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县（市/区）教育行政部门意见</w:t>
            </w:r>
          </w:p>
          <w:p w:rsidR="0046330A" w:rsidRDefault="0046330A">
            <w:pPr>
              <w:pStyle w:val="a8"/>
              <w:ind w:firstLineChars="0" w:firstLine="0"/>
            </w:pPr>
          </w:p>
          <w:p w:rsidR="0046330A" w:rsidRDefault="0046330A">
            <w:pPr>
              <w:pStyle w:val="a8"/>
              <w:ind w:firstLineChars="0" w:firstLine="0"/>
            </w:pPr>
          </w:p>
          <w:p w:rsidR="0046330A" w:rsidRDefault="006D74F0">
            <w:pPr>
              <w:spacing w:line="500" w:lineRule="exact"/>
              <w:ind w:firstLineChars="100" w:firstLine="236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                                                      （盖章）</w:t>
            </w:r>
          </w:p>
          <w:p w:rsidR="0046330A" w:rsidRDefault="006D74F0" w:rsidP="00AD2607">
            <w:pPr>
              <w:spacing w:line="500" w:lineRule="exact"/>
              <w:ind w:firstLineChars="1800" w:firstLine="4245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          日期：    年   月   日</w:t>
            </w:r>
          </w:p>
        </w:tc>
      </w:tr>
    </w:tbl>
    <w:p w:rsidR="0046330A" w:rsidRDefault="0046330A">
      <w:pPr>
        <w:tabs>
          <w:tab w:val="left" w:pos="1165"/>
        </w:tabs>
        <w:jc w:val="left"/>
        <w:rPr>
          <w:rFonts w:eastAsia="Times New Roman"/>
        </w:rPr>
      </w:pPr>
    </w:p>
    <w:sectPr w:rsidR="0046330A">
      <w:footerReference w:type="even" r:id="rId7"/>
      <w:footerReference w:type="default" r:id="rId8"/>
      <w:pgSz w:w="11906" w:h="16838"/>
      <w:pgMar w:top="1984" w:right="1474" w:bottom="1757" w:left="1588" w:header="851" w:footer="1587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20" w:rsidRDefault="009B4D20">
      <w:r>
        <w:separator/>
      </w:r>
    </w:p>
  </w:endnote>
  <w:endnote w:type="continuationSeparator" w:id="0">
    <w:p w:rsidR="009B4D20" w:rsidRDefault="009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0A" w:rsidRDefault="006D74F0">
    <w:pPr>
      <w:pStyle w:val="a5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46330A" w:rsidRDefault="0046330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0A" w:rsidRDefault="006D74F0">
    <w:pPr>
      <w:pStyle w:val="a5"/>
      <w:framePr w:wrap="around" w:vAnchor="text" w:hAnchor="margin" w:xAlign="outside" w:y="1"/>
      <w:rPr>
        <w:rStyle w:val="aa"/>
        <w:rFonts w:ascii="宋体" w:hAnsi="宋体" w:cs="宋体"/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 xml:space="preserve">-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1B6F0D">
      <w:rPr>
        <w:rStyle w:val="aa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 xml:space="preserve"> -</w:t>
    </w:r>
  </w:p>
  <w:p w:rsidR="0046330A" w:rsidRDefault="0046330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20" w:rsidRDefault="009B4D20">
      <w:r>
        <w:separator/>
      </w:r>
    </w:p>
  </w:footnote>
  <w:footnote w:type="continuationSeparator" w:id="0">
    <w:p w:rsidR="009B4D20" w:rsidRDefault="009B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WVmZDZjODk1Yjc5NWJhODZkNzQ1MjI0NjkzOTgifQ=="/>
  </w:docVars>
  <w:rsids>
    <w:rsidRoot w:val="004C7941"/>
    <w:rsid w:val="C6D50368"/>
    <w:rsid w:val="D3EECEC3"/>
    <w:rsid w:val="D5BB2B7A"/>
    <w:rsid w:val="E7EC1242"/>
    <w:rsid w:val="EE7DDBF0"/>
    <w:rsid w:val="EEFD6539"/>
    <w:rsid w:val="FBBBA9B8"/>
    <w:rsid w:val="FBBEB4EA"/>
    <w:rsid w:val="FDDFA903"/>
    <w:rsid w:val="FDFAB071"/>
    <w:rsid w:val="FE740C9E"/>
    <w:rsid w:val="FF9DB303"/>
    <w:rsid w:val="FFD61646"/>
    <w:rsid w:val="FFF7184D"/>
    <w:rsid w:val="001B6F0D"/>
    <w:rsid w:val="001D7912"/>
    <w:rsid w:val="002A1BD8"/>
    <w:rsid w:val="0046330A"/>
    <w:rsid w:val="004C7941"/>
    <w:rsid w:val="006D74F0"/>
    <w:rsid w:val="009A3758"/>
    <w:rsid w:val="009B4D20"/>
    <w:rsid w:val="00A37632"/>
    <w:rsid w:val="00AD2607"/>
    <w:rsid w:val="00D30F0E"/>
    <w:rsid w:val="028279C7"/>
    <w:rsid w:val="02B225DD"/>
    <w:rsid w:val="037E2C32"/>
    <w:rsid w:val="048952B8"/>
    <w:rsid w:val="05356A3B"/>
    <w:rsid w:val="059E43E1"/>
    <w:rsid w:val="06DE1A43"/>
    <w:rsid w:val="07C953BD"/>
    <w:rsid w:val="087E13C9"/>
    <w:rsid w:val="0A204363"/>
    <w:rsid w:val="0B474341"/>
    <w:rsid w:val="0BFA7FD4"/>
    <w:rsid w:val="0C0E18C3"/>
    <w:rsid w:val="0CD263AA"/>
    <w:rsid w:val="0CFB150F"/>
    <w:rsid w:val="0F82356E"/>
    <w:rsid w:val="11B7282B"/>
    <w:rsid w:val="138F5AC1"/>
    <w:rsid w:val="186A4360"/>
    <w:rsid w:val="1A330551"/>
    <w:rsid w:val="1AB91A48"/>
    <w:rsid w:val="1AC0128E"/>
    <w:rsid w:val="1AD53C15"/>
    <w:rsid w:val="1C511E22"/>
    <w:rsid w:val="1D4F6437"/>
    <w:rsid w:val="1D5140B4"/>
    <w:rsid w:val="1F34790E"/>
    <w:rsid w:val="21A03BCD"/>
    <w:rsid w:val="231735D2"/>
    <w:rsid w:val="24AA28A4"/>
    <w:rsid w:val="2765366B"/>
    <w:rsid w:val="28370553"/>
    <w:rsid w:val="29935159"/>
    <w:rsid w:val="2A3939BC"/>
    <w:rsid w:val="2DC571C0"/>
    <w:rsid w:val="2F6F4984"/>
    <w:rsid w:val="2FBFEB08"/>
    <w:rsid w:val="2FD364AC"/>
    <w:rsid w:val="30484204"/>
    <w:rsid w:val="33363739"/>
    <w:rsid w:val="348612E0"/>
    <w:rsid w:val="35EA4F3B"/>
    <w:rsid w:val="362915CC"/>
    <w:rsid w:val="37CB6C54"/>
    <w:rsid w:val="389D19E3"/>
    <w:rsid w:val="38AE542E"/>
    <w:rsid w:val="3B7CC742"/>
    <w:rsid w:val="3DFF57D5"/>
    <w:rsid w:val="3EF76025"/>
    <w:rsid w:val="3F992D82"/>
    <w:rsid w:val="3FFBEB27"/>
    <w:rsid w:val="40D74E4C"/>
    <w:rsid w:val="41D43018"/>
    <w:rsid w:val="48581E58"/>
    <w:rsid w:val="49F5185B"/>
    <w:rsid w:val="4BAD74E5"/>
    <w:rsid w:val="4BC568A9"/>
    <w:rsid w:val="4E74002A"/>
    <w:rsid w:val="4EBB8A81"/>
    <w:rsid w:val="506B69DA"/>
    <w:rsid w:val="50C204E2"/>
    <w:rsid w:val="51BA3DA1"/>
    <w:rsid w:val="52225156"/>
    <w:rsid w:val="52A025B0"/>
    <w:rsid w:val="53F7F0CC"/>
    <w:rsid w:val="541D03C8"/>
    <w:rsid w:val="551E1658"/>
    <w:rsid w:val="56776807"/>
    <w:rsid w:val="575230FB"/>
    <w:rsid w:val="57ADA420"/>
    <w:rsid w:val="57E208B1"/>
    <w:rsid w:val="597D15C1"/>
    <w:rsid w:val="5AA8447E"/>
    <w:rsid w:val="5ACB01BD"/>
    <w:rsid w:val="5AFDA93E"/>
    <w:rsid w:val="5B625134"/>
    <w:rsid w:val="5CE62C34"/>
    <w:rsid w:val="5D193207"/>
    <w:rsid w:val="5E0F0D53"/>
    <w:rsid w:val="60344AF0"/>
    <w:rsid w:val="608C4F1D"/>
    <w:rsid w:val="60D05B33"/>
    <w:rsid w:val="620A1058"/>
    <w:rsid w:val="62BF5A76"/>
    <w:rsid w:val="667F75CE"/>
    <w:rsid w:val="68F7BD9D"/>
    <w:rsid w:val="695C3552"/>
    <w:rsid w:val="6BDFFFB0"/>
    <w:rsid w:val="6EFFC643"/>
    <w:rsid w:val="6F6FA2D6"/>
    <w:rsid w:val="70122ED6"/>
    <w:rsid w:val="70D029F9"/>
    <w:rsid w:val="724A6507"/>
    <w:rsid w:val="72EC3336"/>
    <w:rsid w:val="737558A9"/>
    <w:rsid w:val="738816D7"/>
    <w:rsid w:val="73C17BB6"/>
    <w:rsid w:val="75880D66"/>
    <w:rsid w:val="76F97C49"/>
    <w:rsid w:val="772F7DED"/>
    <w:rsid w:val="77DF5897"/>
    <w:rsid w:val="78B14A96"/>
    <w:rsid w:val="78D9208F"/>
    <w:rsid w:val="79BB16A2"/>
    <w:rsid w:val="7A500B87"/>
    <w:rsid w:val="7BDFCF2A"/>
    <w:rsid w:val="7C1F29CE"/>
    <w:rsid w:val="7E7F1B29"/>
    <w:rsid w:val="7EBC065E"/>
    <w:rsid w:val="7EEA6F75"/>
    <w:rsid w:val="7F017BC2"/>
    <w:rsid w:val="7F4220B3"/>
    <w:rsid w:val="7FB61DA0"/>
    <w:rsid w:val="7FDFAFB4"/>
    <w:rsid w:val="7FFD4C40"/>
    <w:rsid w:val="8BE5203C"/>
    <w:rsid w:val="8FFD3853"/>
    <w:rsid w:val="A81B3979"/>
    <w:rsid w:val="AFAFC87C"/>
    <w:rsid w:val="B7DAEE86"/>
    <w:rsid w:val="BDFADC85"/>
    <w:rsid w:val="BF5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Char">
    <w:name w:val="页脚 Char"/>
    <w:basedOn w:val="a1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Pr>
      <w:rFonts w:ascii="Calibri" w:hAnsi="Calibri"/>
      <w:sz w:val="18"/>
      <w:szCs w:val="18"/>
    </w:rPr>
  </w:style>
  <w:style w:type="paragraph" w:customStyle="1" w:styleId="ab">
    <w:name w:val="公文正文"/>
    <w:basedOn w:val="a"/>
    <w:qFormat/>
    <w:pPr>
      <w:ind w:firstLineChars="200" w:firstLine="640"/>
    </w:pPr>
    <w:rPr>
      <w:rFonts w:ascii="仿宋" w:eastAsia="仿宋" w:hAnsi="仿宋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Char">
    <w:name w:val="页脚 Char"/>
    <w:basedOn w:val="a1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Pr>
      <w:rFonts w:ascii="Calibri" w:hAnsi="Calibri"/>
      <w:sz w:val="18"/>
      <w:szCs w:val="18"/>
    </w:rPr>
  </w:style>
  <w:style w:type="paragraph" w:customStyle="1" w:styleId="ab">
    <w:name w:val="公文正文"/>
    <w:basedOn w:val="a"/>
    <w:qFormat/>
    <w:pPr>
      <w:ind w:firstLineChars="200" w:firstLine="640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cai</cp:lastModifiedBy>
  <cp:revision>2</cp:revision>
  <cp:lastPrinted>2023-06-27T02:20:00Z</cp:lastPrinted>
  <dcterms:created xsi:type="dcterms:W3CDTF">2023-07-18T09:08:00Z</dcterms:created>
  <dcterms:modified xsi:type="dcterms:W3CDTF">2023-07-18T09:08:00Z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4DFF29E40C0342AAAB4F2A867A083864</vt:lpwstr>
  </property>
</Properties>
</file>