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F3" w:rsidRDefault="00614DF3" w:rsidP="00614DF3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614DF3" w:rsidRDefault="00614DF3" w:rsidP="00614DF3">
      <w:pPr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614DF3" w:rsidRDefault="00614DF3" w:rsidP="00614DF3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年泉州市中小学生艺术节</w:t>
      </w:r>
      <w:bookmarkStart w:id="0" w:name="_GoBack"/>
      <w:bookmarkEnd w:id="0"/>
    </w:p>
    <w:p w:rsidR="00614DF3" w:rsidRDefault="00614DF3" w:rsidP="00614DF3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中小学美育改革创新优秀案例申报书</w:t>
      </w:r>
    </w:p>
    <w:p w:rsidR="00614DF3" w:rsidRDefault="00614DF3" w:rsidP="00614DF3">
      <w:pPr>
        <w:adjustRightInd w:val="0"/>
        <w:snapToGrid w:val="0"/>
        <w:spacing w:line="640" w:lineRule="exact"/>
        <w:jc w:val="left"/>
        <w:rPr>
          <w:rFonts w:ascii="Times New Roman" w:eastAsia="方正小标宋简体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县（市、区）</w:t>
      </w:r>
      <w:r>
        <w:rPr>
          <w:rFonts w:ascii="Times New Roman" w:eastAsia="仿宋_GB2312" w:hAnsi="Times New Roman"/>
          <w:b/>
          <w:sz w:val="28"/>
          <w:szCs w:val="28"/>
        </w:rPr>
        <w:t>教育行政部门（盖章）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6896"/>
      </w:tblGrid>
      <w:tr w:rsidR="00614DF3" w:rsidTr="0054691A">
        <w:trPr>
          <w:trHeight w:val="567"/>
          <w:jc w:val="center"/>
        </w:trPr>
        <w:tc>
          <w:tcPr>
            <w:tcW w:w="1938" w:type="dxa"/>
            <w:vAlign w:val="center"/>
          </w:tcPr>
          <w:p w:rsidR="00614DF3" w:rsidRDefault="00614DF3" w:rsidP="0054691A">
            <w:pPr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案例代码</w:t>
            </w:r>
          </w:p>
          <w:p w:rsidR="00614DF3" w:rsidRDefault="00614DF3" w:rsidP="0054691A">
            <w:pPr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（见</w:t>
            </w:r>
            <w:r>
              <w:rPr>
                <w:rFonts w:ascii="Times New Roman" w:eastAsia="仿宋_GB2312" w:hAnsi="Times New Roman" w:hint="eastAsia"/>
                <w:kern w:val="0"/>
              </w:rPr>
              <w:t>附件</w:t>
            </w:r>
            <w:r>
              <w:rPr>
                <w:rFonts w:ascii="Times New Roman" w:eastAsia="仿宋_GB2312" w:hAnsi="Times New Roman" w:hint="eastAsia"/>
                <w:kern w:val="0"/>
              </w:rPr>
              <w:t>6</w:t>
            </w:r>
            <w:r>
              <w:rPr>
                <w:rFonts w:ascii="Times New Roman" w:eastAsia="仿宋_GB2312" w:hAnsi="Times New Roman"/>
                <w:kern w:val="0"/>
              </w:rPr>
              <w:t>）</w:t>
            </w:r>
          </w:p>
        </w:tc>
        <w:tc>
          <w:tcPr>
            <w:tcW w:w="6896" w:type="dxa"/>
            <w:vAlign w:val="center"/>
          </w:tcPr>
          <w:p w:rsidR="00614DF3" w:rsidRDefault="00614DF3" w:rsidP="0054691A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案例题目</w:t>
            </w:r>
          </w:p>
        </w:tc>
      </w:tr>
      <w:tr w:rsidR="00614DF3" w:rsidTr="0054691A">
        <w:trPr>
          <w:trHeight w:val="742"/>
          <w:jc w:val="center"/>
        </w:trPr>
        <w:tc>
          <w:tcPr>
            <w:tcW w:w="1938" w:type="dxa"/>
            <w:vAlign w:val="center"/>
          </w:tcPr>
          <w:p w:rsidR="00614DF3" w:rsidRDefault="00614DF3" w:rsidP="0054691A">
            <w:pPr>
              <w:ind w:firstLine="48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6896" w:type="dxa"/>
            <w:vAlign w:val="center"/>
          </w:tcPr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614DF3" w:rsidTr="0054691A">
        <w:trPr>
          <w:trHeight w:val="785"/>
          <w:jc w:val="center"/>
        </w:trPr>
        <w:tc>
          <w:tcPr>
            <w:tcW w:w="1938" w:type="dxa"/>
            <w:vAlign w:val="center"/>
          </w:tcPr>
          <w:p w:rsidR="00614DF3" w:rsidRDefault="00614DF3" w:rsidP="0054691A">
            <w:pPr>
              <w:ind w:firstLineChars="98" w:firstLine="275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报送单位</w:t>
            </w:r>
          </w:p>
          <w:p w:rsidR="00614DF3" w:rsidRDefault="00614DF3" w:rsidP="0054691A">
            <w:pPr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（请填写全称）</w:t>
            </w:r>
          </w:p>
        </w:tc>
        <w:tc>
          <w:tcPr>
            <w:tcW w:w="6896" w:type="dxa"/>
            <w:vAlign w:val="center"/>
          </w:tcPr>
          <w:p w:rsidR="00614DF3" w:rsidRDefault="00614DF3" w:rsidP="0054691A">
            <w:pPr>
              <w:spacing w:line="600" w:lineRule="exact"/>
              <w:ind w:firstLine="48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614DF3" w:rsidTr="0054691A">
        <w:trPr>
          <w:trHeight w:val="7869"/>
          <w:jc w:val="center"/>
        </w:trPr>
        <w:tc>
          <w:tcPr>
            <w:tcW w:w="8834" w:type="dxa"/>
            <w:gridSpan w:val="2"/>
          </w:tcPr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ascii="Times New Roman" w:eastAsia="仿宋_GB2312" w:hAnsi="Times New Roman"/>
                <w:kern w:val="0"/>
              </w:rPr>
              <w:t>（限</w:t>
            </w:r>
            <w:r>
              <w:rPr>
                <w:rFonts w:ascii="Times New Roman" w:eastAsia="仿宋_GB2312" w:hAnsi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/>
                <w:kern w:val="0"/>
              </w:rPr>
              <w:t>00</w:t>
            </w:r>
            <w:r>
              <w:rPr>
                <w:rFonts w:ascii="Times New Roman" w:eastAsia="仿宋_GB2312" w:hAnsi="Times New Roman"/>
                <w:kern w:val="0"/>
              </w:rPr>
              <w:t>字以内，可另附页）</w:t>
            </w:r>
            <w:r>
              <w:rPr>
                <w:rFonts w:ascii="Times New Roman" w:eastAsia="仿宋_GB2312" w:hAnsi="Times New Roman"/>
                <w:kern w:val="0"/>
              </w:rPr>
              <w:t xml:space="preserve">   </w:t>
            </w:r>
          </w:p>
          <w:p w:rsidR="00614DF3" w:rsidRDefault="00614DF3" w:rsidP="0054691A">
            <w:pPr>
              <w:spacing w:line="600" w:lineRule="exact"/>
              <w:ind w:firstLineChars="437" w:firstLine="1049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 xml:space="preserve">                           </w:t>
            </w: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 xml:space="preserve">        </w:t>
            </w: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ind w:firstLine="480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</w:p>
          <w:p w:rsidR="00614DF3" w:rsidRDefault="00614DF3" w:rsidP="0054691A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</w:p>
        </w:tc>
      </w:tr>
    </w:tbl>
    <w:p w:rsidR="009605BC" w:rsidRPr="00614DF3" w:rsidRDefault="009605BC" w:rsidP="00614DF3"/>
    <w:sectPr w:rsidR="009605BC" w:rsidRPr="00614DF3" w:rsidSect="00614DF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F3"/>
    <w:rsid w:val="00614DF3"/>
    <w:rsid w:val="009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14DF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614DF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14D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14DF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614DF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14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2021-04-04T17:46:00Z</dcterms:created>
  <dcterms:modified xsi:type="dcterms:W3CDTF">2021-04-04T17:47:00Z</dcterms:modified>
</cp:coreProperties>
</file>