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82" w:rsidRDefault="003A6A82" w:rsidP="003A6A82">
      <w:pPr>
        <w:spacing w:line="300" w:lineRule="atLeas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3A6A82" w:rsidRDefault="003A6A82" w:rsidP="003A6A82">
      <w:pPr>
        <w:pStyle w:val="a6"/>
        <w:ind w:firstLine="320"/>
        <w:rPr>
          <w:rFonts w:ascii="Times New Roman" w:eastAsia="黑体" w:hAnsi="Times New Roman"/>
          <w:sz w:val="32"/>
          <w:szCs w:val="32"/>
        </w:rPr>
      </w:pPr>
    </w:p>
    <w:p w:rsidR="003A6A82" w:rsidRDefault="003A6A82" w:rsidP="003A6A82">
      <w:pPr>
        <w:pStyle w:val="a4"/>
        <w:spacing w:before="0" w:beforeAutospacing="0" w:after="0" w:afterAutospacing="0" w:line="56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泉州市乡村温馨校园建设</w:t>
      </w:r>
    </w:p>
    <w:p w:rsidR="003A6A82" w:rsidRDefault="003A6A82" w:rsidP="003A6A82">
      <w:pPr>
        <w:pStyle w:val="a4"/>
        <w:spacing w:before="0" w:beforeAutospacing="0" w:after="0" w:afterAutospacing="0" w:line="560" w:lineRule="exact"/>
        <w:ind w:firstLineChars="200" w:firstLine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工作领导小组及办公室成员名单</w:t>
      </w:r>
    </w:p>
    <w:p w:rsidR="003A6A82" w:rsidRDefault="003A6A82" w:rsidP="003A6A82">
      <w:pPr>
        <w:pStyle w:val="a0"/>
        <w:spacing w:afterLines="50" w:after="156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pPr w:leftFromText="180" w:rightFromText="180" w:vertAnchor="text" w:horzAnchor="page" w:tblpXSpec="center" w:tblpY="232"/>
        <w:tblOverlap w:val="never"/>
        <w:tblW w:w="4777" w:type="pct"/>
        <w:jc w:val="center"/>
        <w:tblLook w:val="0000" w:firstRow="0" w:lastRow="0" w:firstColumn="0" w:lastColumn="0" w:noHBand="0" w:noVBand="0"/>
      </w:tblPr>
      <w:tblGrid>
        <w:gridCol w:w="1906"/>
        <w:gridCol w:w="1262"/>
        <w:gridCol w:w="5379"/>
      </w:tblGrid>
      <w:tr w:rsidR="003A6A82" w:rsidTr="00854263">
        <w:trPr>
          <w:jc w:val="center"/>
        </w:trPr>
        <w:tc>
          <w:tcPr>
            <w:tcW w:w="1115" w:type="pct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right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>组</w:t>
            </w: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>长：</w:t>
            </w:r>
          </w:p>
        </w:tc>
        <w:tc>
          <w:tcPr>
            <w:tcW w:w="738" w:type="pct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黄世界</w:t>
            </w:r>
            <w:proofErr w:type="gramEnd"/>
          </w:p>
        </w:tc>
        <w:tc>
          <w:tcPr>
            <w:tcW w:w="3146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市政协党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sz w:val="32"/>
                <w:szCs w:val="32"/>
              </w:rPr>
              <w:t>组成员、市委教育工委书记、</w:t>
            </w:r>
          </w:p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市教育局局长</w:t>
            </w:r>
          </w:p>
        </w:tc>
      </w:tr>
      <w:tr w:rsidR="003A6A82" w:rsidTr="00854263">
        <w:trPr>
          <w:jc w:val="center"/>
        </w:trPr>
        <w:tc>
          <w:tcPr>
            <w:tcW w:w="1115" w:type="pct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right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>副组长：</w:t>
            </w:r>
          </w:p>
        </w:tc>
        <w:tc>
          <w:tcPr>
            <w:tcW w:w="738" w:type="pct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proofErr w:type="gramStart"/>
            <w:r>
              <w:rPr>
                <w:rFonts w:ascii="Times New Roman" w:eastAsia="仿宋_GB2312" w:hAnsi="Times New Roman"/>
                <w:sz w:val="32"/>
                <w:szCs w:val="32"/>
              </w:rPr>
              <w:t>刘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殊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芳</w:t>
            </w:r>
            <w:proofErr w:type="gramEnd"/>
          </w:p>
        </w:tc>
        <w:tc>
          <w:tcPr>
            <w:tcW w:w="3146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Chars="-22" w:left="2" w:rightChars="-50" w:right="-105" w:hangingChars="15" w:hanging="48"/>
              <w:jc w:val="left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>市委教育工委副书记、市教育局副局长</w:t>
            </w:r>
          </w:p>
        </w:tc>
      </w:tr>
      <w:tr w:rsidR="003A6A82" w:rsidTr="00854263">
        <w:trPr>
          <w:jc w:val="center"/>
        </w:trPr>
        <w:tc>
          <w:tcPr>
            <w:tcW w:w="1115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center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</w:p>
        </w:tc>
        <w:tc>
          <w:tcPr>
            <w:tcW w:w="738" w:type="pct"/>
          </w:tcPr>
          <w:p w:rsidR="003A6A82" w:rsidRDefault="003A6A82" w:rsidP="00854263">
            <w:pPr>
              <w:spacing w:line="560" w:lineRule="exact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陈军宣</w:t>
            </w:r>
          </w:p>
        </w:tc>
        <w:tc>
          <w:tcPr>
            <w:tcW w:w="3146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left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>市委教育工委委员、市教育局副局长</w:t>
            </w:r>
          </w:p>
        </w:tc>
      </w:tr>
      <w:tr w:rsidR="003A6A82" w:rsidTr="00854263">
        <w:trPr>
          <w:jc w:val="center"/>
        </w:trPr>
        <w:tc>
          <w:tcPr>
            <w:tcW w:w="1115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center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</w:p>
        </w:tc>
        <w:tc>
          <w:tcPr>
            <w:tcW w:w="738" w:type="pct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林长华</w:t>
            </w:r>
          </w:p>
        </w:tc>
        <w:tc>
          <w:tcPr>
            <w:tcW w:w="3146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left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>市委教育工委委员、市教育局副局长</w:t>
            </w:r>
          </w:p>
        </w:tc>
      </w:tr>
      <w:tr w:rsidR="003A6A82" w:rsidTr="00854263">
        <w:trPr>
          <w:jc w:val="center"/>
        </w:trPr>
        <w:tc>
          <w:tcPr>
            <w:tcW w:w="1115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right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>成</w:t>
            </w: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>员：</w:t>
            </w:r>
          </w:p>
        </w:tc>
        <w:tc>
          <w:tcPr>
            <w:tcW w:w="738" w:type="pct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黄文振</w:t>
            </w:r>
          </w:p>
        </w:tc>
        <w:tc>
          <w:tcPr>
            <w:tcW w:w="3146" w:type="pct"/>
            <w:vAlign w:val="center"/>
          </w:tcPr>
          <w:p w:rsidR="003A6A82" w:rsidRDefault="003A6A82" w:rsidP="00854263">
            <w:pPr>
              <w:spacing w:line="540" w:lineRule="exact"/>
              <w:ind w:left="208" w:hangingChars="65" w:hanging="208"/>
              <w:jc w:val="left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>市教育局初等教育与学前教育科科长</w:t>
            </w:r>
          </w:p>
        </w:tc>
      </w:tr>
      <w:tr w:rsidR="003A6A82" w:rsidTr="00854263">
        <w:trPr>
          <w:jc w:val="center"/>
        </w:trPr>
        <w:tc>
          <w:tcPr>
            <w:tcW w:w="1115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center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</w:p>
        </w:tc>
        <w:tc>
          <w:tcPr>
            <w:tcW w:w="738" w:type="pct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林贵福</w:t>
            </w:r>
          </w:p>
        </w:tc>
        <w:tc>
          <w:tcPr>
            <w:tcW w:w="3146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left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>市教育局普通中学教育科科长</w:t>
            </w:r>
          </w:p>
        </w:tc>
      </w:tr>
      <w:tr w:rsidR="003A6A82" w:rsidTr="00854263">
        <w:trPr>
          <w:jc w:val="center"/>
        </w:trPr>
        <w:tc>
          <w:tcPr>
            <w:tcW w:w="1115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center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</w:p>
        </w:tc>
        <w:tc>
          <w:tcPr>
            <w:tcW w:w="738" w:type="pct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rPr>
                <w:rFonts w:ascii="Times New Roman" w:eastAsia="仿宋_GB2312" w:hAnsi="Times New Roman"/>
                <w:kern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庄辉竑</w:t>
            </w:r>
          </w:p>
        </w:tc>
        <w:tc>
          <w:tcPr>
            <w:tcW w:w="3146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left"/>
              <w:rPr>
                <w:rFonts w:ascii="Times New Roman" w:eastAsia="仿宋_GB2312" w:hAnsi="Times New Roman"/>
                <w:kern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6"/>
              </w:rPr>
              <w:t>市教育局教师工作科科长</w:t>
            </w:r>
          </w:p>
        </w:tc>
      </w:tr>
      <w:tr w:rsidR="003A6A82" w:rsidTr="00854263">
        <w:trPr>
          <w:jc w:val="center"/>
        </w:trPr>
        <w:tc>
          <w:tcPr>
            <w:tcW w:w="1115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center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</w:p>
        </w:tc>
        <w:tc>
          <w:tcPr>
            <w:tcW w:w="738" w:type="pct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洪玮玮</w:t>
            </w:r>
          </w:p>
        </w:tc>
        <w:tc>
          <w:tcPr>
            <w:tcW w:w="3146" w:type="pct"/>
            <w:vAlign w:val="center"/>
          </w:tcPr>
          <w:p w:rsidR="003A6A82" w:rsidRDefault="003A6A82" w:rsidP="00854263">
            <w:pPr>
              <w:widowControl/>
              <w:tabs>
                <w:tab w:val="left" w:pos="3969"/>
              </w:tabs>
              <w:spacing w:line="540" w:lineRule="exact"/>
              <w:ind w:left="208" w:rightChars="-50" w:right="-105" w:hangingChars="65" w:hanging="208"/>
              <w:jc w:val="left"/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</w:pPr>
            <w:r>
              <w:rPr>
                <w:rFonts w:ascii="Times New Roman" w:eastAsia="仿宋_GB2312" w:hAnsi="Times New Roman"/>
                <w:snapToGrid w:val="0"/>
                <w:sz w:val="32"/>
                <w:szCs w:val="36"/>
              </w:rPr>
              <w:t>市教育局规划建设科副科长（主持）</w:t>
            </w:r>
          </w:p>
        </w:tc>
      </w:tr>
    </w:tbl>
    <w:p w:rsidR="003A6A82" w:rsidRDefault="003A6A82" w:rsidP="003A6A82">
      <w:pPr>
        <w:pStyle w:val="5"/>
        <w:rPr>
          <w:rFonts w:ascii="Times New Roman" w:hAnsi="Times New Roman"/>
        </w:rPr>
      </w:pPr>
    </w:p>
    <w:p w:rsidR="003A6A82" w:rsidRDefault="003A6A82" w:rsidP="003A6A8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领导小组下设办公室，办公室设在规划建设科，负责乡村温馨校园</w:t>
      </w:r>
      <w:r>
        <w:rPr>
          <w:rFonts w:ascii="Times New Roman" w:eastAsia="仿宋_GB2312" w:hAnsi="Times New Roman" w:hint="eastAsia"/>
          <w:sz w:val="32"/>
          <w:szCs w:val="32"/>
        </w:rPr>
        <w:t>建设</w:t>
      </w:r>
      <w:r>
        <w:rPr>
          <w:rFonts w:ascii="Times New Roman" w:eastAsia="仿宋_GB2312" w:hAnsi="Times New Roman"/>
          <w:sz w:val="32"/>
          <w:szCs w:val="32"/>
        </w:rPr>
        <w:t>日常工作。</w:t>
      </w:r>
    </w:p>
    <w:p w:rsidR="003831ED" w:rsidRPr="003A6A82" w:rsidRDefault="003831ED"/>
    <w:sectPr w:rsidR="003831ED" w:rsidRPr="003A6A82" w:rsidSect="00BF76B3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82"/>
    <w:rsid w:val="003831ED"/>
    <w:rsid w:val="003A6A82"/>
    <w:rsid w:val="00B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6A82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link w:val="Char"/>
    <w:uiPriority w:val="99"/>
    <w:unhideWhenUsed/>
    <w:qFormat/>
    <w:rsid w:val="003A6A82"/>
    <w:rPr>
      <w:kern w:val="0"/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rsid w:val="003A6A82"/>
    <w:rPr>
      <w:rFonts w:ascii="Calibri" w:eastAsia="宋体" w:hAnsi="Calibri" w:cs="Times New Roman"/>
      <w:kern w:val="0"/>
      <w:sz w:val="18"/>
      <w:szCs w:val="18"/>
    </w:rPr>
  </w:style>
  <w:style w:type="paragraph" w:styleId="5">
    <w:name w:val="index 5"/>
    <w:basedOn w:val="a"/>
    <w:next w:val="a"/>
    <w:qFormat/>
    <w:rsid w:val="003A6A82"/>
    <w:pPr>
      <w:ind w:left="1680"/>
    </w:pPr>
  </w:style>
  <w:style w:type="paragraph" w:styleId="a4">
    <w:name w:val="Normal (Web)"/>
    <w:basedOn w:val="a"/>
    <w:rsid w:val="003A6A8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"/>
    <w:basedOn w:val="a"/>
    <w:link w:val="Char0"/>
    <w:uiPriority w:val="99"/>
    <w:semiHidden/>
    <w:unhideWhenUsed/>
    <w:rsid w:val="003A6A82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3A6A82"/>
    <w:rPr>
      <w:rFonts w:ascii="Calibri" w:eastAsia="宋体" w:hAnsi="Calibri" w:cs="Times New Roman"/>
      <w:szCs w:val="24"/>
    </w:rPr>
  </w:style>
  <w:style w:type="paragraph" w:styleId="a6">
    <w:name w:val="Body Text First Indent"/>
    <w:basedOn w:val="a5"/>
    <w:link w:val="Char1"/>
    <w:qFormat/>
    <w:rsid w:val="003A6A82"/>
    <w:pPr>
      <w:spacing w:after="140" w:line="276" w:lineRule="auto"/>
      <w:ind w:firstLineChars="100" w:firstLine="420"/>
    </w:pPr>
  </w:style>
  <w:style w:type="character" w:customStyle="1" w:styleId="Char1">
    <w:name w:val="正文首行缩进 Char"/>
    <w:basedOn w:val="Char0"/>
    <w:link w:val="a6"/>
    <w:rsid w:val="003A6A82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6A82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next w:val="5"/>
    <w:link w:val="Char"/>
    <w:uiPriority w:val="99"/>
    <w:unhideWhenUsed/>
    <w:qFormat/>
    <w:rsid w:val="003A6A82"/>
    <w:rPr>
      <w:kern w:val="0"/>
      <w:sz w:val="18"/>
      <w:szCs w:val="18"/>
    </w:rPr>
  </w:style>
  <w:style w:type="character" w:customStyle="1" w:styleId="Char">
    <w:name w:val="批注框文本 Char"/>
    <w:basedOn w:val="a1"/>
    <w:link w:val="a0"/>
    <w:uiPriority w:val="99"/>
    <w:rsid w:val="003A6A82"/>
    <w:rPr>
      <w:rFonts w:ascii="Calibri" w:eastAsia="宋体" w:hAnsi="Calibri" w:cs="Times New Roman"/>
      <w:kern w:val="0"/>
      <w:sz w:val="18"/>
      <w:szCs w:val="18"/>
    </w:rPr>
  </w:style>
  <w:style w:type="paragraph" w:styleId="5">
    <w:name w:val="index 5"/>
    <w:basedOn w:val="a"/>
    <w:next w:val="a"/>
    <w:qFormat/>
    <w:rsid w:val="003A6A82"/>
    <w:pPr>
      <w:ind w:left="1680"/>
    </w:pPr>
  </w:style>
  <w:style w:type="paragraph" w:styleId="a4">
    <w:name w:val="Normal (Web)"/>
    <w:basedOn w:val="a"/>
    <w:rsid w:val="003A6A8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"/>
    <w:basedOn w:val="a"/>
    <w:link w:val="Char0"/>
    <w:uiPriority w:val="99"/>
    <w:semiHidden/>
    <w:unhideWhenUsed/>
    <w:rsid w:val="003A6A82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3A6A82"/>
    <w:rPr>
      <w:rFonts w:ascii="Calibri" w:eastAsia="宋体" w:hAnsi="Calibri" w:cs="Times New Roman"/>
      <w:szCs w:val="24"/>
    </w:rPr>
  </w:style>
  <w:style w:type="paragraph" w:styleId="a6">
    <w:name w:val="Body Text First Indent"/>
    <w:basedOn w:val="a5"/>
    <w:link w:val="Char1"/>
    <w:qFormat/>
    <w:rsid w:val="003A6A82"/>
    <w:pPr>
      <w:spacing w:after="140" w:line="276" w:lineRule="auto"/>
      <w:ind w:firstLineChars="100" w:firstLine="420"/>
    </w:pPr>
  </w:style>
  <w:style w:type="character" w:customStyle="1" w:styleId="Char1">
    <w:name w:val="正文首行缩进 Char"/>
    <w:basedOn w:val="Char0"/>
    <w:link w:val="a6"/>
    <w:rsid w:val="003A6A8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2</cp:revision>
  <dcterms:created xsi:type="dcterms:W3CDTF">2022-01-23T14:52:00Z</dcterms:created>
  <dcterms:modified xsi:type="dcterms:W3CDTF">2022-01-23T14:53:00Z</dcterms:modified>
</cp:coreProperties>
</file>